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7AB01" w14:textId="2E771747" w:rsidR="001F50F1" w:rsidRPr="00A65399" w:rsidRDefault="00000000">
      <w:pPr>
        <w:spacing w:before="360" w:after="360"/>
        <w:jc w:val="center"/>
        <w:rPr>
          <w:rFonts w:ascii="Arial Narrow" w:hAnsi="Arial Narrow" w:cs="Calibri"/>
          <w:b/>
          <w:smallCaps/>
          <w:sz w:val="40"/>
          <w:szCs w:val="40"/>
        </w:rPr>
      </w:pPr>
      <w:r w:rsidRPr="00A65399">
        <w:rPr>
          <w:rFonts w:ascii="Arial Narrow" w:hAnsi="Arial Narrow" w:cs="Calibri"/>
          <w:b/>
          <w:smallCaps/>
          <w:sz w:val="40"/>
          <w:szCs w:val="40"/>
        </w:rPr>
        <w:t>Formularz opinii</w:t>
      </w:r>
      <w:r w:rsidR="006501A0" w:rsidRPr="00A65399">
        <w:rPr>
          <w:rFonts w:ascii="Arial Narrow" w:hAnsi="Arial Narrow" w:cs="Calibri"/>
          <w:b/>
          <w:smallCaps/>
          <w:sz w:val="40"/>
          <w:szCs w:val="40"/>
        </w:rPr>
        <w:t xml:space="preserve"> / uwag</w:t>
      </w:r>
    </w:p>
    <w:p w14:paraId="6E380307" w14:textId="77777777" w:rsidR="001F50F1" w:rsidRDefault="00000000">
      <w:pPr>
        <w:spacing w:before="360" w:after="0"/>
        <w:rPr>
          <w:rFonts w:ascii="Arial Narrow" w:hAnsi="Arial Narrow" w:cs="Calibri"/>
          <w:bCs/>
          <w:sz w:val="20"/>
          <w:szCs w:val="20"/>
        </w:rPr>
      </w:pPr>
      <w:r>
        <w:rPr>
          <w:rFonts w:ascii="Arial Narrow" w:hAnsi="Arial Narrow" w:cs="Calibri"/>
          <w:bCs/>
          <w:sz w:val="20"/>
          <w:szCs w:val="20"/>
        </w:rPr>
        <w:t xml:space="preserve">Przed wypełnieniem formularza opinii prosimy o zapoznanie się z informacjami zawartymi na stronie 2, dotyczącymi ochrony Państwa danych osobowych. </w:t>
      </w:r>
    </w:p>
    <w:p w14:paraId="75D91030" w14:textId="348B6328" w:rsidR="001F50F1" w:rsidRDefault="00000000">
      <w:pPr>
        <w:spacing w:before="0" w:after="360"/>
        <w:rPr>
          <w:rFonts w:ascii="Arial Narrow" w:hAnsi="Arial Narrow" w:cs="Calibri"/>
          <w:bCs/>
          <w:sz w:val="20"/>
          <w:szCs w:val="20"/>
        </w:rPr>
      </w:pPr>
      <w:r>
        <w:rPr>
          <w:rFonts w:ascii="Arial Narrow" w:hAnsi="Arial Narrow" w:cs="Calibri"/>
          <w:b/>
          <w:bCs/>
          <w:sz w:val="20"/>
          <w:szCs w:val="20"/>
        </w:rPr>
        <w:t xml:space="preserve">UWAGA! </w:t>
      </w:r>
      <w:r>
        <w:rPr>
          <w:rFonts w:ascii="Arial Narrow" w:hAnsi="Arial Narrow" w:cs="Calibri"/>
          <w:bCs/>
          <w:sz w:val="20"/>
          <w:szCs w:val="20"/>
        </w:rPr>
        <w:t xml:space="preserve">Brak potwierdzenia (podpisu) zgody na przetwarzanie danych osobowych w wersji papierowej formularza uniemożliwi wykorzystanie opinii w </w:t>
      </w:r>
      <w:r w:rsidR="00A65399">
        <w:rPr>
          <w:rFonts w:ascii="Arial Narrow" w:hAnsi="Arial Narrow" w:cs="Calibri"/>
          <w:bCs/>
          <w:sz w:val="20"/>
          <w:szCs w:val="20"/>
        </w:rPr>
        <w:t>konsultacjach społecznych</w:t>
      </w:r>
      <w:r>
        <w:rPr>
          <w:rFonts w:ascii="Arial Narrow" w:hAnsi="Arial Narrow" w:cs="Calibri"/>
          <w:bCs/>
          <w:sz w:val="20"/>
          <w:szCs w:val="20"/>
        </w:rPr>
        <w:t>. Przesłanie formularza w formie elektronicznej - bez podpisu, stanowi automatyczną zgodę na przetwarzanie danych osobowych w zakresie określonym na stronach 1 oraz 2.</w:t>
      </w:r>
    </w:p>
    <w:p w14:paraId="234EE9F7" w14:textId="77777777" w:rsidR="001F50F1" w:rsidRDefault="00000000" w:rsidP="00F63DCF">
      <w:pPr>
        <w:tabs>
          <w:tab w:val="left" w:leader="dot" w:pos="9639"/>
        </w:tabs>
        <w:spacing w:after="0" w:line="276" w:lineRule="auto"/>
        <w:jc w:val="left"/>
        <w:rPr>
          <w:rFonts w:ascii="Arial Narrow" w:hAnsi="Arial Narrow" w:cs="Calibri"/>
        </w:rPr>
      </w:pPr>
      <w:r>
        <w:rPr>
          <w:rFonts w:ascii="Arial Narrow" w:hAnsi="Arial Narrow" w:cs="Calibri"/>
          <w:b/>
        </w:rPr>
        <w:t>Imię i nazwisko</w:t>
      </w:r>
      <w:r>
        <w:rPr>
          <w:rFonts w:ascii="Arial Narrow" w:hAnsi="Arial Narrow" w:cs="Calibri"/>
        </w:rPr>
        <w:t>*</w:t>
      </w:r>
      <w:r>
        <w:rPr>
          <w:rFonts w:ascii="Arial Narrow" w:hAnsi="Arial Narrow" w:cs="Calibri"/>
        </w:rPr>
        <w:tab/>
      </w:r>
    </w:p>
    <w:p w14:paraId="25726B32" w14:textId="21E6D00D" w:rsidR="001F50F1" w:rsidRDefault="00000000">
      <w:pPr>
        <w:tabs>
          <w:tab w:val="left" w:leader="dot" w:pos="9637"/>
        </w:tabs>
        <w:spacing w:before="0" w:after="120" w:line="276" w:lineRule="auto"/>
        <w:rPr>
          <w:rFonts w:ascii="Arial Narrow" w:hAnsi="Arial Narrow" w:cs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7ECAA68D" wp14:editId="3F6464B6">
                <wp:simplePos x="0" y="0"/>
                <wp:positionH relativeFrom="column">
                  <wp:posOffset>857885</wp:posOffset>
                </wp:positionH>
                <wp:positionV relativeFrom="paragraph">
                  <wp:posOffset>39370</wp:posOffset>
                </wp:positionV>
                <wp:extent cx="152400" cy="255270"/>
                <wp:effectExtent l="0" t="0" r="0" b="0"/>
                <wp:wrapNone/>
                <wp:docPr id="1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20" cy="25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6A50BE2" id="Rectangle 20" o:spid="_x0000_s1026" style="position:absolute;margin-left:67.55pt;margin-top:3.1pt;width:12pt;height:20.1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" o:allowincell="f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09786CC4" wp14:editId="6BF15C17">
                <wp:simplePos x="0" y="0"/>
                <wp:positionH relativeFrom="column">
                  <wp:posOffset>1033780</wp:posOffset>
                </wp:positionH>
                <wp:positionV relativeFrom="paragraph">
                  <wp:posOffset>39370</wp:posOffset>
                </wp:positionV>
                <wp:extent cx="152400" cy="255270"/>
                <wp:effectExtent l="0" t="0" r="0" b="0"/>
                <wp:wrapNone/>
                <wp:docPr id="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20" cy="25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71E13CD" id="Rectangle 21" o:spid="_x0000_s1026" style="position:absolute;margin-left:81.4pt;margin-top:3.1pt;width:12pt;height:20.1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" o:allowincell="f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2566C3BC" wp14:editId="726FD3FE">
                <wp:simplePos x="0" y="0"/>
                <wp:positionH relativeFrom="column">
                  <wp:posOffset>1322070</wp:posOffset>
                </wp:positionH>
                <wp:positionV relativeFrom="paragraph">
                  <wp:posOffset>39370</wp:posOffset>
                </wp:positionV>
                <wp:extent cx="152400" cy="255270"/>
                <wp:effectExtent l="0" t="0" r="0" b="0"/>
                <wp:wrapNone/>
                <wp:docPr id="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20" cy="25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E93C91B" id="Rectangle 23" o:spid="_x0000_s1026" style="position:absolute;margin-left:104.1pt;margin-top:3.1pt;width:12pt;height:20.1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" o:allowincell="f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0" allowOverlap="1" wp14:anchorId="4724A92A" wp14:editId="647A8DB1">
                <wp:simplePos x="0" y="0"/>
                <wp:positionH relativeFrom="column">
                  <wp:posOffset>1497965</wp:posOffset>
                </wp:positionH>
                <wp:positionV relativeFrom="paragraph">
                  <wp:posOffset>39370</wp:posOffset>
                </wp:positionV>
                <wp:extent cx="152400" cy="255270"/>
                <wp:effectExtent l="0" t="0" r="0" b="0"/>
                <wp:wrapNone/>
                <wp:docPr id="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20" cy="25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8511CF9" id="Rectangle 24" o:spid="_x0000_s1026" style="position:absolute;margin-left:117.95pt;margin-top:3.1pt;width:12pt;height:20.1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" o:allowincell="f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0" allowOverlap="1" wp14:anchorId="4C9AAC8C" wp14:editId="64DA4A41">
                <wp:simplePos x="0" y="0"/>
                <wp:positionH relativeFrom="column">
                  <wp:posOffset>1673225</wp:posOffset>
                </wp:positionH>
                <wp:positionV relativeFrom="paragraph">
                  <wp:posOffset>39370</wp:posOffset>
                </wp:positionV>
                <wp:extent cx="152400" cy="255270"/>
                <wp:effectExtent l="0" t="0" r="0" b="0"/>
                <wp:wrapNone/>
                <wp:docPr id="5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20" cy="25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DE29441" id="Rectangle 27" o:spid="_x0000_s1026" style="position:absolute;margin-left:131.75pt;margin-top:3.1pt;width:12pt;height:20.1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" o:allowincell="f" strokeweight="0"/>
            </w:pict>
          </mc:Fallback>
        </mc:AlternateContent>
      </w:r>
      <w:r>
        <w:rPr>
          <w:rFonts w:ascii="Arial Narrow" w:hAnsi="Arial Narrow" w:cs="Calibri"/>
          <w:b/>
        </w:rPr>
        <w:t>Kod pocztowy</w:t>
      </w:r>
      <w:r>
        <w:rPr>
          <w:rFonts w:ascii="Arial Narrow" w:hAnsi="Arial Narrow" w:cs="Calibri"/>
          <w:sz w:val="40"/>
          <w:szCs w:val="40"/>
        </w:rPr>
        <w:t xml:space="preserve"> </w:t>
      </w:r>
      <w:r>
        <w:rPr>
          <w:rFonts w:ascii="Arial Narrow" w:hAnsi="Arial Narrow" w:cs="Calibri Light"/>
          <w:sz w:val="40"/>
          <w:szCs w:val="40"/>
          <w:vertAlign w:val="superscript"/>
        </w:rPr>
        <w:t xml:space="preserve">      -    </w:t>
      </w:r>
      <w:r>
        <w:rPr>
          <w:rFonts w:ascii="Arial Narrow" w:hAnsi="Arial Narrow" w:cs="Calibri"/>
          <w:sz w:val="40"/>
          <w:szCs w:val="40"/>
        </w:rPr>
        <w:t>-</w:t>
      </w:r>
      <w:r>
        <w:rPr>
          <w:rFonts w:ascii="Arial Narrow" w:hAnsi="Arial Narrow" w:cs="Calibri Light"/>
          <w:sz w:val="40"/>
          <w:szCs w:val="40"/>
          <w:vertAlign w:val="superscript"/>
        </w:rPr>
        <w:t xml:space="preserve">              </w:t>
      </w:r>
      <w:r>
        <w:rPr>
          <w:rFonts w:ascii="Arial Narrow" w:hAnsi="Arial Narrow" w:cs="Calibri"/>
          <w:sz w:val="40"/>
          <w:szCs w:val="40"/>
        </w:rPr>
        <w:t xml:space="preserve">  </w:t>
      </w:r>
      <w:r>
        <w:rPr>
          <w:rFonts w:ascii="Arial Narrow" w:hAnsi="Arial Narrow" w:cs="Calibri"/>
          <w:b/>
        </w:rPr>
        <w:t>Miejscowość</w:t>
      </w:r>
      <w:r>
        <w:rPr>
          <w:rFonts w:ascii="Arial Narrow" w:hAnsi="Arial Narrow" w:cs="Calibri"/>
        </w:rPr>
        <w:t>*</w:t>
      </w:r>
      <w:r>
        <w:rPr>
          <w:rFonts w:ascii="Arial Narrow" w:hAnsi="Arial Narrow" w:cs="Calibri"/>
        </w:rPr>
        <w:tab/>
      </w:r>
    </w:p>
    <w:p w14:paraId="31871510" w14:textId="77777777" w:rsidR="001F50F1" w:rsidRDefault="00000000">
      <w:pPr>
        <w:tabs>
          <w:tab w:val="left" w:leader="dot" w:pos="9637"/>
        </w:tabs>
        <w:spacing w:before="0" w:after="200" w:line="276" w:lineRule="auto"/>
        <w:rPr>
          <w:rFonts w:ascii="Arial Narrow" w:hAnsi="Arial Narrow" w:cs="Calibri"/>
        </w:rPr>
      </w:pPr>
      <w:r>
        <w:rPr>
          <w:rFonts w:ascii="Arial Narrow" w:hAnsi="Arial Narrow" w:cs="Calibri"/>
          <w:b/>
        </w:rPr>
        <w:t>Gmina / Obręb / Nr działki / Adres nieruchomości</w:t>
      </w:r>
      <w:r>
        <w:rPr>
          <w:rFonts w:ascii="Arial Narrow" w:hAnsi="Arial Narrow" w:cs="Calibri"/>
        </w:rPr>
        <w:t>*</w:t>
      </w:r>
      <w:r>
        <w:rPr>
          <w:rFonts w:ascii="Arial Narrow" w:hAnsi="Arial Narrow" w:cs="Calibri"/>
        </w:rPr>
        <w:tab/>
      </w:r>
    </w:p>
    <w:p w14:paraId="263FCD9F" w14:textId="77777777" w:rsidR="001F50F1" w:rsidRDefault="00000000">
      <w:pPr>
        <w:tabs>
          <w:tab w:val="left" w:leader="dot" w:pos="9637"/>
        </w:tabs>
        <w:spacing w:before="0" w:after="0" w:line="276" w:lineRule="auto"/>
        <w:contextualSpacing/>
        <w:rPr>
          <w:rFonts w:ascii="Arial Narrow" w:hAnsi="Arial Narrow" w:cs="Calibri"/>
        </w:rPr>
      </w:pPr>
      <w:r>
        <w:rPr>
          <w:rFonts w:ascii="Arial Narrow" w:hAnsi="Arial Narrow" w:cs="Calibri"/>
        </w:rPr>
        <w:tab/>
      </w:r>
    </w:p>
    <w:p w14:paraId="78C0192F" w14:textId="77777777" w:rsidR="001F50F1" w:rsidRDefault="00000000">
      <w:pPr>
        <w:tabs>
          <w:tab w:val="left" w:leader="dot" w:pos="9637"/>
        </w:tabs>
        <w:spacing w:before="0" w:after="120" w:line="276" w:lineRule="auto"/>
        <w:rPr>
          <w:rFonts w:ascii="Arial Narrow" w:hAnsi="Arial Narrow" w:cs="Calibri"/>
          <w:i/>
          <w:sz w:val="16"/>
          <w:szCs w:val="16"/>
        </w:rPr>
      </w:pPr>
      <w:r>
        <w:rPr>
          <w:rFonts w:ascii="Arial Narrow" w:hAnsi="Arial Narrow" w:cs="Calibri"/>
          <w:sz w:val="16"/>
          <w:szCs w:val="16"/>
        </w:rPr>
        <w:t xml:space="preserve">* - </w:t>
      </w:r>
      <w:r>
        <w:rPr>
          <w:rFonts w:ascii="Arial Narrow" w:hAnsi="Arial Narrow" w:cs="Calibri"/>
          <w:i/>
          <w:sz w:val="16"/>
          <w:szCs w:val="16"/>
        </w:rPr>
        <w:t>pole obowiązkowe</w:t>
      </w:r>
    </w:p>
    <w:p w14:paraId="7C932AC3" w14:textId="146386F1" w:rsidR="001F50F1" w:rsidRDefault="00000000">
      <w:pPr>
        <w:numPr>
          <w:ilvl w:val="0"/>
          <w:numId w:val="2"/>
        </w:numPr>
        <w:tabs>
          <w:tab w:val="left" w:pos="392"/>
        </w:tabs>
        <w:spacing w:after="120"/>
        <w:ind w:left="283" w:hanging="283"/>
      </w:pPr>
      <w:r>
        <w:rPr>
          <w:rFonts w:ascii="Arial Narrow" w:hAnsi="Arial Narrow" w:cs="Calibri"/>
          <w:b/>
          <w:bCs/>
        </w:rPr>
        <w:t>Treść opinii</w:t>
      </w:r>
      <w:r w:rsidR="006501A0">
        <w:rPr>
          <w:rFonts w:ascii="Arial Narrow" w:hAnsi="Arial Narrow" w:cs="Calibri"/>
          <w:b/>
          <w:bCs/>
        </w:rPr>
        <w:t xml:space="preserve"> / uwag</w:t>
      </w:r>
      <w:r>
        <w:rPr>
          <w:rFonts w:ascii="Arial Narrow" w:hAnsi="Arial Narrow" w:cs="Calibri"/>
          <w:b/>
          <w:bCs/>
        </w:rPr>
        <w:t>:</w:t>
      </w:r>
    </w:p>
    <w:p w14:paraId="34DC836F" w14:textId="77777777" w:rsidR="001F50F1" w:rsidRDefault="00000000">
      <w:pPr>
        <w:tabs>
          <w:tab w:val="left" w:leader="dot" w:pos="9639"/>
        </w:tabs>
        <w:rPr>
          <w:rFonts w:ascii="Arial Narrow" w:hAnsi="Arial Narrow" w:cs="Calibri"/>
        </w:rPr>
      </w:pPr>
      <w:r>
        <w:rPr>
          <w:rFonts w:ascii="Arial Narrow" w:hAnsi="Arial Narrow" w:cs="Calibri"/>
        </w:rPr>
        <w:tab/>
      </w:r>
    </w:p>
    <w:p w14:paraId="0AAB1843" w14:textId="77777777" w:rsidR="001F50F1" w:rsidRDefault="00000000">
      <w:pPr>
        <w:tabs>
          <w:tab w:val="left" w:leader="dot" w:pos="9639"/>
        </w:tabs>
        <w:rPr>
          <w:rFonts w:ascii="Arial Narrow" w:hAnsi="Arial Narrow" w:cs="Calibri"/>
        </w:rPr>
      </w:pPr>
      <w:r>
        <w:rPr>
          <w:rFonts w:ascii="Arial Narrow" w:hAnsi="Arial Narrow" w:cs="Calibri"/>
        </w:rPr>
        <w:tab/>
      </w:r>
    </w:p>
    <w:p w14:paraId="60CE7B22" w14:textId="77777777" w:rsidR="001F50F1" w:rsidRDefault="00000000">
      <w:pPr>
        <w:tabs>
          <w:tab w:val="left" w:leader="dot" w:pos="9639"/>
        </w:tabs>
        <w:rPr>
          <w:rFonts w:ascii="Arial Narrow" w:hAnsi="Arial Narrow" w:cs="Calibri"/>
        </w:rPr>
      </w:pPr>
      <w:r>
        <w:rPr>
          <w:rFonts w:ascii="Arial Narrow" w:hAnsi="Arial Narrow" w:cs="Calibri"/>
        </w:rPr>
        <w:tab/>
      </w:r>
    </w:p>
    <w:p w14:paraId="6C56BB6A" w14:textId="77777777" w:rsidR="001F50F1" w:rsidRDefault="00000000">
      <w:pPr>
        <w:tabs>
          <w:tab w:val="left" w:leader="dot" w:pos="9639"/>
        </w:tabs>
        <w:rPr>
          <w:rFonts w:ascii="Arial Narrow" w:hAnsi="Arial Narrow" w:cs="Calibri"/>
        </w:rPr>
      </w:pPr>
      <w:r>
        <w:rPr>
          <w:rFonts w:ascii="Arial Narrow" w:hAnsi="Arial Narrow" w:cs="Calibri"/>
        </w:rPr>
        <w:tab/>
      </w:r>
    </w:p>
    <w:p w14:paraId="5660B935" w14:textId="77777777" w:rsidR="001F50F1" w:rsidRDefault="00000000">
      <w:pPr>
        <w:tabs>
          <w:tab w:val="left" w:leader="dot" w:pos="9639"/>
        </w:tabs>
        <w:rPr>
          <w:rFonts w:ascii="Arial Narrow" w:hAnsi="Arial Narrow" w:cs="Calibri"/>
        </w:rPr>
      </w:pPr>
      <w:r>
        <w:rPr>
          <w:rFonts w:ascii="Arial Narrow" w:hAnsi="Arial Narrow" w:cs="Calibri"/>
        </w:rPr>
        <w:tab/>
      </w:r>
    </w:p>
    <w:p w14:paraId="57AE0F14" w14:textId="77777777" w:rsidR="001F50F1" w:rsidRDefault="00000000">
      <w:pPr>
        <w:tabs>
          <w:tab w:val="left" w:leader="dot" w:pos="9639"/>
        </w:tabs>
        <w:rPr>
          <w:rFonts w:ascii="Arial Narrow" w:hAnsi="Arial Narrow" w:cs="Calibri"/>
        </w:rPr>
      </w:pPr>
      <w:r>
        <w:rPr>
          <w:rFonts w:ascii="Arial Narrow" w:hAnsi="Arial Narrow" w:cs="Calibri"/>
        </w:rPr>
        <w:tab/>
      </w:r>
    </w:p>
    <w:p w14:paraId="4B855086" w14:textId="77777777" w:rsidR="001F50F1" w:rsidRDefault="00000000">
      <w:pPr>
        <w:tabs>
          <w:tab w:val="left" w:leader="dot" w:pos="9639"/>
        </w:tabs>
        <w:rPr>
          <w:rFonts w:ascii="Arial Narrow" w:hAnsi="Arial Narrow" w:cs="Calibri"/>
        </w:rPr>
      </w:pPr>
      <w:r>
        <w:rPr>
          <w:rFonts w:ascii="Arial Narrow" w:hAnsi="Arial Narrow" w:cs="Calibri"/>
        </w:rPr>
        <w:tab/>
      </w:r>
    </w:p>
    <w:p w14:paraId="546F11D9" w14:textId="77777777" w:rsidR="001F50F1" w:rsidRDefault="00000000">
      <w:pPr>
        <w:tabs>
          <w:tab w:val="left" w:leader="dot" w:pos="9639"/>
        </w:tabs>
        <w:rPr>
          <w:rFonts w:ascii="Arial Narrow" w:hAnsi="Arial Narrow" w:cs="Calibri"/>
        </w:rPr>
      </w:pPr>
      <w:r>
        <w:rPr>
          <w:rFonts w:ascii="Arial Narrow" w:hAnsi="Arial Narrow" w:cs="Calibri"/>
        </w:rPr>
        <w:tab/>
      </w:r>
    </w:p>
    <w:p w14:paraId="440CA49F" w14:textId="77777777" w:rsidR="001F50F1" w:rsidRDefault="00000000">
      <w:pPr>
        <w:tabs>
          <w:tab w:val="left" w:leader="dot" w:pos="9639"/>
        </w:tabs>
        <w:rPr>
          <w:rFonts w:ascii="Arial Narrow" w:hAnsi="Arial Narrow" w:cs="Calibri"/>
        </w:rPr>
      </w:pPr>
      <w:r>
        <w:rPr>
          <w:rFonts w:ascii="Arial Narrow" w:hAnsi="Arial Narrow" w:cs="Calibri"/>
        </w:rPr>
        <w:tab/>
      </w:r>
    </w:p>
    <w:p w14:paraId="34144C17" w14:textId="77777777" w:rsidR="001F50F1" w:rsidRDefault="00000000">
      <w:pPr>
        <w:tabs>
          <w:tab w:val="left" w:leader="dot" w:pos="9639"/>
        </w:tabs>
        <w:rPr>
          <w:rFonts w:ascii="Arial Narrow" w:hAnsi="Arial Narrow" w:cs="Calibri"/>
        </w:rPr>
      </w:pPr>
      <w:r>
        <w:rPr>
          <w:rFonts w:ascii="Arial Narrow" w:hAnsi="Arial Narrow" w:cs="Calibri"/>
        </w:rPr>
        <w:tab/>
      </w:r>
    </w:p>
    <w:p w14:paraId="09B7F084" w14:textId="77777777" w:rsidR="001F50F1" w:rsidRDefault="00000000">
      <w:pPr>
        <w:tabs>
          <w:tab w:val="left" w:leader="dot" w:pos="9639"/>
        </w:tabs>
        <w:rPr>
          <w:rFonts w:ascii="Arial Narrow" w:hAnsi="Arial Narrow" w:cs="Calibri"/>
        </w:rPr>
      </w:pPr>
      <w:r>
        <w:rPr>
          <w:rFonts w:ascii="Arial Narrow" w:hAnsi="Arial Narrow" w:cs="Calibri"/>
        </w:rPr>
        <w:tab/>
      </w:r>
    </w:p>
    <w:p w14:paraId="7092A97A" w14:textId="77777777" w:rsidR="001F50F1" w:rsidRDefault="00000000">
      <w:pPr>
        <w:tabs>
          <w:tab w:val="left" w:leader="dot" w:pos="9639"/>
        </w:tabs>
        <w:rPr>
          <w:rFonts w:ascii="Arial Narrow" w:hAnsi="Arial Narrow" w:cs="Calibri"/>
        </w:rPr>
      </w:pPr>
      <w:r>
        <w:rPr>
          <w:rFonts w:ascii="Arial Narrow" w:hAnsi="Arial Narrow" w:cs="Calibri"/>
        </w:rPr>
        <w:tab/>
      </w:r>
    </w:p>
    <w:p w14:paraId="457CAFFF" w14:textId="77777777" w:rsidR="001F50F1" w:rsidRDefault="00000000">
      <w:pPr>
        <w:tabs>
          <w:tab w:val="left" w:leader="dot" w:pos="9639"/>
        </w:tabs>
        <w:rPr>
          <w:rFonts w:ascii="Arial Narrow" w:hAnsi="Arial Narrow" w:cs="Calibri"/>
        </w:rPr>
      </w:pPr>
      <w:r>
        <w:rPr>
          <w:rFonts w:ascii="Arial Narrow" w:hAnsi="Arial Narrow" w:cs="Calibri"/>
        </w:rPr>
        <w:tab/>
      </w:r>
    </w:p>
    <w:p w14:paraId="5B789B15" w14:textId="77777777" w:rsidR="001F50F1" w:rsidRDefault="00000000">
      <w:pPr>
        <w:tabs>
          <w:tab w:val="left" w:leader="dot" w:pos="9639"/>
        </w:tabs>
        <w:rPr>
          <w:rFonts w:ascii="Arial Narrow" w:hAnsi="Arial Narrow" w:cs="Calibri"/>
        </w:rPr>
      </w:pPr>
      <w:r>
        <w:rPr>
          <w:rFonts w:ascii="Arial Narrow" w:hAnsi="Arial Narrow" w:cs="Calibri"/>
        </w:rPr>
        <w:tab/>
      </w:r>
    </w:p>
    <w:p w14:paraId="3CE25F7A" w14:textId="77777777" w:rsidR="001F50F1" w:rsidRDefault="00000000">
      <w:pPr>
        <w:tabs>
          <w:tab w:val="left" w:leader="dot" w:pos="9639"/>
        </w:tabs>
        <w:rPr>
          <w:rFonts w:ascii="Arial Narrow" w:hAnsi="Arial Narrow" w:cs="Calibri"/>
        </w:rPr>
      </w:pPr>
      <w:r>
        <w:rPr>
          <w:rFonts w:ascii="Arial Narrow" w:hAnsi="Arial Narrow" w:cs="Calibri"/>
        </w:rPr>
        <w:tab/>
      </w:r>
    </w:p>
    <w:p w14:paraId="6AC34B05" w14:textId="77777777" w:rsidR="001F50F1" w:rsidRDefault="00000000">
      <w:pPr>
        <w:tabs>
          <w:tab w:val="left" w:leader="dot" w:pos="9639"/>
        </w:tabs>
        <w:rPr>
          <w:rFonts w:ascii="Arial Narrow" w:hAnsi="Arial Narrow" w:cs="Calibri"/>
        </w:rPr>
      </w:pPr>
      <w:r>
        <w:rPr>
          <w:rFonts w:ascii="Arial Narrow" w:hAnsi="Arial Narrow"/>
        </w:rPr>
        <w:t xml:space="preserve">Wyrażam zgodę na przetwarzanie moich danych osobowych zawartych na niniejszym formularzu dla potrzeb związanych z realizacją przedmiotowego przedsięwzięcia. </w:t>
      </w:r>
    </w:p>
    <w:p w14:paraId="6121EFA8" w14:textId="77777777" w:rsidR="001F50F1" w:rsidRDefault="00000000">
      <w:pPr>
        <w:tabs>
          <w:tab w:val="left" w:leader="dot" w:pos="9637"/>
        </w:tabs>
        <w:spacing w:before="360" w:after="0"/>
        <w:jc w:val="right"/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/>
        </w:rPr>
        <w:t xml:space="preserve">Data i podpis </w:t>
      </w:r>
      <w:r>
        <w:rPr>
          <w:rFonts w:ascii="Arial Narrow" w:hAnsi="Arial Narrow" w:cs="Calibri"/>
          <w:sz w:val="20"/>
          <w:szCs w:val="20"/>
        </w:rPr>
        <w:t>…………..…………………………………………………………………………………….</w:t>
      </w:r>
    </w:p>
    <w:p w14:paraId="53E0EFD8" w14:textId="77777777" w:rsidR="001654F9" w:rsidRDefault="001654F9">
      <w:pPr>
        <w:spacing w:before="113" w:after="0"/>
        <w:rPr>
          <w:rFonts w:ascii="Arial Narrow" w:hAnsi="Arial Narrow"/>
          <w:sz w:val="18"/>
          <w:szCs w:val="18"/>
        </w:rPr>
      </w:pPr>
    </w:p>
    <w:p w14:paraId="6D525744" w14:textId="77777777" w:rsidR="00A65399" w:rsidRDefault="00A65399">
      <w:pPr>
        <w:spacing w:before="113" w:after="0"/>
        <w:rPr>
          <w:rFonts w:ascii="Arial Narrow" w:hAnsi="Arial Narrow"/>
          <w:sz w:val="18"/>
          <w:szCs w:val="18"/>
        </w:rPr>
      </w:pPr>
    </w:p>
    <w:p w14:paraId="59F80398" w14:textId="77777777" w:rsidR="00A65399" w:rsidRPr="00A65399" w:rsidRDefault="00A65399" w:rsidP="00A65399">
      <w:pPr>
        <w:spacing w:before="0" w:after="0"/>
        <w:jc w:val="center"/>
        <w:rPr>
          <w:rFonts w:ascii="Arial" w:hAnsi="Arial" w:cs="Arial"/>
          <w:b/>
          <w:color w:val="2F5496" w:themeColor="accent5" w:themeShade="BF"/>
          <w:sz w:val="16"/>
          <w:szCs w:val="16"/>
        </w:rPr>
      </w:pPr>
      <w:r w:rsidRPr="00A65399">
        <w:rPr>
          <w:rFonts w:ascii="Arial" w:hAnsi="Arial" w:cs="Arial"/>
          <w:b/>
          <w:color w:val="2F5496" w:themeColor="accent5" w:themeShade="BF"/>
          <w:sz w:val="16"/>
          <w:szCs w:val="16"/>
        </w:rPr>
        <w:lastRenderedPageBreak/>
        <w:t>KLAUZULA INFORMACYJNA</w:t>
      </w:r>
    </w:p>
    <w:p w14:paraId="1AAEB7B0" w14:textId="2D2C9411" w:rsidR="00A65399" w:rsidRPr="00A65399" w:rsidRDefault="00A65399" w:rsidP="00A65399">
      <w:pPr>
        <w:spacing w:before="0" w:after="0"/>
        <w:jc w:val="center"/>
        <w:rPr>
          <w:rFonts w:ascii="Arial" w:hAnsi="Arial" w:cs="Arial"/>
          <w:b/>
          <w:color w:val="2F5496" w:themeColor="accent5" w:themeShade="BF"/>
          <w:sz w:val="16"/>
          <w:szCs w:val="16"/>
        </w:rPr>
      </w:pPr>
      <w:r w:rsidRPr="00A65399">
        <w:rPr>
          <w:rFonts w:ascii="Arial" w:hAnsi="Arial" w:cs="Arial"/>
          <w:b/>
          <w:color w:val="2F5496" w:themeColor="accent5" w:themeShade="BF"/>
          <w:sz w:val="16"/>
          <w:szCs w:val="16"/>
        </w:rPr>
        <w:t>dotycząca przetwarzania danych osobowych na podstawie art. 13 Ogólnego Rozporządzenia o ochronie danych osobowych z dnia 27 kwietnia 2016 roku (Dz. Urz. UE L 119 z 04.05.2016)</w:t>
      </w:r>
    </w:p>
    <w:p w14:paraId="3BC989C5" w14:textId="77777777" w:rsidR="00A65399" w:rsidRPr="00A65399" w:rsidRDefault="00A65399" w:rsidP="00A65399">
      <w:pPr>
        <w:spacing w:before="0" w:after="0"/>
        <w:jc w:val="center"/>
        <w:rPr>
          <w:rFonts w:ascii="Arial" w:hAnsi="Arial" w:cs="Arial"/>
          <w:b/>
          <w:color w:val="2F5496" w:themeColor="accent5" w:themeShade="BF"/>
          <w:sz w:val="15"/>
          <w:szCs w:val="15"/>
        </w:rPr>
      </w:pPr>
    </w:p>
    <w:p w14:paraId="3DB71233" w14:textId="77777777" w:rsidR="00A65399" w:rsidRPr="00A65399" w:rsidRDefault="00A65399" w:rsidP="00A65399">
      <w:pPr>
        <w:spacing w:before="0" w:after="0"/>
        <w:rPr>
          <w:rFonts w:ascii="Arial" w:hAnsi="Arial" w:cs="Arial"/>
          <w:b/>
          <w:color w:val="2F5496" w:themeColor="accent5" w:themeShade="BF"/>
          <w:sz w:val="15"/>
          <w:szCs w:val="15"/>
          <w:u w:val="single"/>
        </w:rPr>
      </w:pPr>
      <w:r w:rsidRPr="00A65399">
        <w:rPr>
          <w:rFonts w:ascii="Arial" w:hAnsi="Arial" w:cs="Arial"/>
          <w:b/>
          <w:color w:val="2F5496" w:themeColor="accent5" w:themeShade="BF"/>
          <w:sz w:val="15"/>
          <w:szCs w:val="15"/>
          <w:u w:val="single"/>
        </w:rPr>
        <w:t>1.Administrator Danych Osobowych:</w:t>
      </w:r>
    </w:p>
    <w:p w14:paraId="3341FAE1" w14:textId="77777777" w:rsidR="00A65399" w:rsidRPr="00A65399" w:rsidRDefault="00A65399" w:rsidP="00A65399">
      <w:pPr>
        <w:spacing w:before="0" w:after="0"/>
        <w:rPr>
          <w:rFonts w:ascii="Arial" w:hAnsi="Arial" w:cs="Arial"/>
          <w:sz w:val="15"/>
          <w:szCs w:val="15"/>
        </w:rPr>
      </w:pPr>
      <w:r w:rsidRPr="00A65399">
        <w:rPr>
          <w:rFonts w:ascii="Arial" w:hAnsi="Arial" w:cs="Arial"/>
          <w:sz w:val="15"/>
          <w:szCs w:val="15"/>
        </w:rPr>
        <w:t>Administratorem Danych Osobowych, czyli podmiotem decydującym o tym, jak będą wykorzystywane Pani/Pana dane osobowe jest Urząd Miasta i Gminy Wiskitki w imieniu którego działa Burmistrz. Kontakt z Burmistrzem:</w:t>
      </w:r>
    </w:p>
    <w:p w14:paraId="0542671A" w14:textId="77777777" w:rsidR="00A65399" w:rsidRPr="00A65399" w:rsidRDefault="00A65399" w:rsidP="00A65399">
      <w:pPr>
        <w:pStyle w:val="Akapitzlist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A65399">
        <w:rPr>
          <w:rFonts w:ascii="Arial" w:hAnsi="Arial" w:cs="Arial"/>
          <w:sz w:val="15"/>
          <w:szCs w:val="15"/>
        </w:rPr>
        <w:t xml:space="preserve">drogą papierową na adres: ul. Kościuszki 1, 96-315 Wiskitki  </w:t>
      </w:r>
    </w:p>
    <w:p w14:paraId="5F7A105C" w14:textId="77777777" w:rsidR="00A65399" w:rsidRPr="00A65399" w:rsidRDefault="00A65399" w:rsidP="00A65399">
      <w:pPr>
        <w:pStyle w:val="Akapitzlist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A65399">
        <w:rPr>
          <w:rFonts w:ascii="Arial" w:hAnsi="Arial" w:cs="Arial"/>
          <w:sz w:val="15"/>
          <w:szCs w:val="15"/>
        </w:rPr>
        <w:t>mailowo: sekretariat@wiskitki.pl</w:t>
      </w:r>
    </w:p>
    <w:p w14:paraId="68D270F0" w14:textId="77777777" w:rsidR="00A65399" w:rsidRPr="00A65399" w:rsidRDefault="00A65399" w:rsidP="00A65399">
      <w:pPr>
        <w:spacing w:before="0" w:after="0"/>
        <w:rPr>
          <w:rFonts w:ascii="Arial" w:hAnsi="Arial" w:cs="Arial"/>
          <w:b/>
          <w:color w:val="2F5496" w:themeColor="accent5" w:themeShade="BF"/>
          <w:sz w:val="15"/>
          <w:szCs w:val="15"/>
          <w:u w:val="single"/>
        </w:rPr>
      </w:pPr>
      <w:r w:rsidRPr="00A65399">
        <w:rPr>
          <w:rFonts w:ascii="Arial" w:hAnsi="Arial" w:cs="Arial"/>
          <w:b/>
          <w:color w:val="2F5496" w:themeColor="accent5" w:themeShade="BF"/>
          <w:sz w:val="15"/>
          <w:szCs w:val="15"/>
          <w:u w:val="single"/>
        </w:rPr>
        <w:t>2. Inspektor Ochrony Danych Osobowych:</w:t>
      </w:r>
    </w:p>
    <w:p w14:paraId="6C438705" w14:textId="77777777" w:rsidR="00A65399" w:rsidRPr="00A65399" w:rsidRDefault="00A65399" w:rsidP="00A65399">
      <w:pPr>
        <w:spacing w:before="0" w:after="0"/>
        <w:rPr>
          <w:rFonts w:ascii="Arial" w:hAnsi="Arial" w:cs="Arial"/>
          <w:sz w:val="15"/>
          <w:szCs w:val="15"/>
        </w:rPr>
      </w:pPr>
      <w:r w:rsidRPr="00A65399">
        <w:rPr>
          <w:rFonts w:ascii="Arial" w:hAnsi="Arial" w:cs="Arial"/>
          <w:sz w:val="15"/>
          <w:szCs w:val="15"/>
        </w:rPr>
        <w:t xml:space="preserve">W celu zagwarantowania bezpieczeństwa Państwa danych osobowych wyznaczono Inspektora Ochrony Danych (IOD), z którym można się kontaktować w sprawach dotyczących swoich danych osobowych wysyłając maila na adres: </w:t>
      </w:r>
      <w:r w:rsidRPr="00A65399">
        <w:rPr>
          <w:rFonts w:ascii="Arial" w:hAnsi="Arial" w:cs="Arial"/>
          <w:color w:val="0000FF"/>
          <w:sz w:val="15"/>
          <w:szCs w:val="15"/>
          <w:u w:val="single"/>
        </w:rPr>
        <w:t>jrkdoradztwo@gmail.com</w:t>
      </w:r>
    </w:p>
    <w:p w14:paraId="759FB0DE" w14:textId="77777777" w:rsidR="00A65399" w:rsidRPr="00A65399" w:rsidRDefault="00A65399" w:rsidP="00A65399">
      <w:pPr>
        <w:spacing w:before="0" w:after="0"/>
        <w:rPr>
          <w:rFonts w:ascii="Arial" w:hAnsi="Arial" w:cs="Arial"/>
          <w:b/>
          <w:color w:val="2F5496" w:themeColor="accent5" w:themeShade="BF"/>
          <w:sz w:val="15"/>
          <w:szCs w:val="15"/>
          <w:u w:val="single"/>
        </w:rPr>
      </w:pPr>
      <w:r w:rsidRPr="00A65399">
        <w:rPr>
          <w:rFonts w:ascii="Arial" w:hAnsi="Arial" w:cs="Arial"/>
          <w:b/>
          <w:color w:val="2F5496" w:themeColor="accent5" w:themeShade="BF"/>
          <w:sz w:val="15"/>
          <w:szCs w:val="15"/>
          <w:u w:val="single"/>
        </w:rPr>
        <w:t xml:space="preserve">3. Cele przetwarzania i podstawa prawna przetwarzania </w:t>
      </w:r>
    </w:p>
    <w:p w14:paraId="0A511DC7" w14:textId="77777777" w:rsidR="00A65399" w:rsidRPr="00A65399" w:rsidRDefault="00A65399" w:rsidP="00A65399">
      <w:pPr>
        <w:autoSpaceDE w:val="0"/>
        <w:autoSpaceDN w:val="0"/>
        <w:adjustRightInd w:val="0"/>
        <w:spacing w:before="0" w:after="0"/>
        <w:rPr>
          <w:rFonts w:ascii="Arial" w:hAnsi="Arial" w:cs="Arial"/>
          <w:color w:val="000000"/>
          <w:sz w:val="15"/>
          <w:szCs w:val="15"/>
        </w:rPr>
      </w:pPr>
      <w:r w:rsidRPr="00A65399">
        <w:rPr>
          <w:rFonts w:ascii="Arial" w:hAnsi="Arial" w:cs="Arial"/>
          <w:bCs/>
          <w:color w:val="000000"/>
          <w:sz w:val="15"/>
          <w:szCs w:val="15"/>
        </w:rPr>
        <w:t>Pani/Pana dane osobowe będą przetwarzane na podstawie art. 6 ust. 1. lit. od a) do e) i art. 9 ust. 2 lit. a i g RODO</w:t>
      </w:r>
      <w:r w:rsidRPr="00A65399">
        <w:rPr>
          <w:rFonts w:ascii="Arial" w:hAnsi="Arial" w:cs="Arial"/>
          <w:b/>
          <w:bCs/>
          <w:color w:val="000000"/>
          <w:sz w:val="15"/>
          <w:szCs w:val="15"/>
        </w:rPr>
        <w:t xml:space="preserve"> </w:t>
      </w:r>
      <w:r w:rsidRPr="00A65399">
        <w:rPr>
          <w:rFonts w:ascii="Arial" w:hAnsi="Arial" w:cs="Arial"/>
          <w:color w:val="000000"/>
          <w:sz w:val="15"/>
          <w:szCs w:val="15"/>
        </w:rPr>
        <w:t>w związku z art. 7 ust. 1 i art. 8 ust. 1, 2, 2a ustawy z dnia 8 marca 1990 roku o samorządzie gminnym oraz przepisów szczególnych, jedynie w celu i zakresie niezbędnym do realizacji zadań Gminy Wiskitki:</w:t>
      </w:r>
    </w:p>
    <w:p w14:paraId="64F008C6" w14:textId="1CEE4956" w:rsidR="00A65399" w:rsidRPr="00A65399" w:rsidRDefault="00A65399" w:rsidP="00A65399">
      <w:pPr>
        <w:autoSpaceDE w:val="0"/>
        <w:autoSpaceDN w:val="0"/>
        <w:adjustRightInd w:val="0"/>
        <w:spacing w:before="0" w:after="0"/>
        <w:rPr>
          <w:rFonts w:ascii="Arial" w:hAnsi="Arial" w:cs="Arial"/>
          <w:color w:val="000000"/>
          <w:sz w:val="15"/>
          <w:szCs w:val="15"/>
        </w:rPr>
      </w:pPr>
      <w:r w:rsidRPr="00A65399">
        <w:rPr>
          <w:rFonts w:ascii="Arial" w:hAnsi="Arial" w:cs="Arial"/>
          <w:color w:val="000000"/>
          <w:sz w:val="15"/>
          <w:szCs w:val="15"/>
        </w:rPr>
        <w:t xml:space="preserve">1) </w:t>
      </w:r>
      <w:r w:rsidRPr="00A65399">
        <w:rPr>
          <w:rFonts w:ascii="Arial" w:hAnsi="Arial" w:cs="Arial"/>
          <w:b/>
          <w:bCs/>
          <w:color w:val="000000"/>
          <w:sz w:val="15"/>
          <w:szCs w:val="15"/>
        </w:rPr>
        <w:t xml:space="preserve">zgodnie z art. 6 ust 1 lit. od a) do e) RODO </w:t>
      </w:r>
      <w:r w:rsidRPr="00A65399">
        <w:rPr>
          <w:rFonts w:ascii="Arial" w:hAnsi="Arial" w:cs="Arial"/>
          <w:color w:val="000000"/>
          <w:sz w:val="15"/>
          <w:szCs w:val="15"/>
        </w:rPr>
        <w:t xml:space="preserve">Państwa dane osobowe będą przetwarzane zgodnie z prawem, jeśli spełniony jest co najmniej jeden z poniższych warunków: </w:t>
      </w:r>
    </w:p>
    <w:p w14:paraId="678D7795" w14:textId="59BCD320" w:rsidR="00A65399" w:rsidRPr="00A65399" w:rsidRDefault="00A65399" w:rsidP="00A65399">
      <w:pPr>
        <w:autoSpaceDE w:val="0"/>
        <w:autoSpaceDN w:val="0"/>
        <w:adjustRightInd w:val="0"/>
        <w:spacing w:before="0" w:after="0"/>
        <w:ind w:left="794"/>
        <w:rPr>
          <w:rFonts w:ascii="Arial" w:hAnsi="Arial" w:cs="Arial"/>
          <w:color w:val="000000"/>
          <w:sz w:val="15"/>
          <w:szCs w:val="15"/>
        </w:rPr>
      </w:pPr>
      <w:r w:rsidRPr="00A65399">
        <w:rPr>
          <w:rFonts w:ascii="Arial" w:hAnsi="Arial" w:cs="Arial"/>
          <w:color w:val="000000"/>
          <w:sz w:val="15"/>
          <w:szCs w:val="15"/>
        </w:rPr>
        <w:t xml:space="preserve">a) </w:t>
      </w:r>
      <w:r w:rsidRPr="00A65399">
        <w:rPr>
          <w:rFonts w:ascii="Arial" w:hAnsi="Arial" w:cs="Arial"/>
          <w:b/>
          <w:bCs/>
          <w:color w:val="000000"/>
          <w:sz w:val="15"/>
          <w:szCs w:val="15"/>
        </w:rPr>
        <w:t>osoba</w:t>
      </w:r>
      <w:r w:rsidRPr="00A65399">
        <w:rPr>
          <w:rFonts w:ascii="Arial" w:hAnsi="Arial" w:cs="Arial"/>
          <w:color w:val="000000"/>
          <w:sz w:val="15"/>
          <w:szCs w:val="15"/>
        </w:rPr>
        <w:t xml:space="preserve">, której dane dotyczą </w:t>
      </w:r>
      <w:r w:rsidRPr="00A65399">
        <w:rPr>
          <w:rFonts w:ascii="Arial" w:hAnsi="Arial" w:cs="Arial"/>
          <w:b/>
          <w:bCs/>
          <w:color w:val="000000"/>
          <w:sz w:val="15"/>
          <w:szCs w:val="15"/>
        </w:rPr>
        <w:t xml:space="preserve">wyraziła zgodę </w:t>
      </w:r>
      <w:r w:rsidRPr="00A65399">
        <w:rPr>
          <w:rFonts w:ascii="Arial" w:hAnsi="Arial" w:cs="Arial"/>
          <w:color w:val="000000"/>
          <w:sz w:val="15"/>
          <w:szCs w:val="15"/>
        </w:rPr>
        <w:t>na przetwarzanie swoich danych osobowych w jednym lub większej liczbie celów,</w:t>
      </w:r>
    </w:p>
    <w:p w14:paraId="39317F4C" w14:textId="77777777" w:rsidR="00A65399" w:rsidRPr="00A65399" w:rsidRDefault="00A65399" w:rsidP="00A65399">
      <w:pPr>
        <w:autoSpaceDE w:val="0"/>
        <w:autoSpaceDN w:val="0"/>
        <w:adjustRightInd w:val="0"/>
        <w:spacing w:before="0" w:after="0"/>
        <w:ind w:left="794"/>
        <w:rPr>
          <w:rFonts w:ascii="Arial" w:hAnsi="Arial" w:cs="Arial"/>
          <w:color w:val="000000"/>
          <w:sz w:val="15"/>
          <w:szCs w:val="15"/>
        </w:rPr>
      </w:pPr>
      <w:r w:rsidRPr="00A65399">
        <w:rPr>
          <w:rFonts w:ascii="Arial" w:hAnsi="Arial" w:cs="Arial"/>
          <w:color w:val="000000"/>
          <w:sz w:val="15"/>
          <w:szCs w:val="15"/>
        </w:rPr>
        <w:t xml:space="preserve">b) </w:t>
      </w:r>
      <w:r w:rsidRPr="00A65399">
        <w:rPr>
          <w:rFonts w:ascii="Arial" w:hAnsi="Arial" w:cs="Arial"/>
          <w:b/>
          <w:bCs/>
          <w:color w:val="000000"/>
          <w:sz w:val="15"/>
          <w:szCs w:val="15"/>
        </w:rPr>
        <w:t>przetwarzanie jest niezbędne do wykonania umowy</w:t>
      </w:r>
      <w:r w:rsidRPr="00A65399">
        <w:rPr>
          <w:rFonts w:ascii="Arial" w:hAnsi="Arial" w:cs="Arial"/>
          <w:color w:val="000000"/>
          <w:sz w:val="15"/>
          <w:szCs w:val="15"/>
        </w:rPr>
        <w:t>, której stroną jest osoba, której dane dotyczą, lub do podjęcia działań przed zawarciem umowy,</w:t>
      </w:r>
    </w:p>
    <w:p w14:paraId="3AED5D3A" w14:textId="77777777" w:rsidR="00A65399" w:rsidRPr="00A65399" w:rsidRDefault="00A65399" w:rsidP="00A65399">
      <w:pPr>
        <w:autoSpaceDE w:val="0"/>
        <w:autoSpaceDN w:val="0"/>
        <w:adjustRightInd w:val="0"/>
        <w:spacing w:before="0" w:after="0"/>
        <w:ind w:left="794"/>
        <w:rPr>
          <w:rFonts w:ascii="Arial" w:hAnsi="Arial" w:cs="Arial"/>
          <w:color w:val="000000"/>
          <w:sz w:val="15"/>
          <w:szCs w:val="15"/>
        </w:rPr>
      </w:pPr>
      <w:r w:rsidRPr="00A65399">
        <w:rPr>
          <w:rFonts w:ascii="Arial" w:hAnsi="Arial" w:cs="Arial"/>
          <w:color w:val="000000"/>
          <w:sz w:val="15"/>
          <w:szCs w:val="15"/>
        </w:rPr>
        <w:t xml:space="preserve">c) </w:t>
      </w:r>
      <w:r w:rsidRPr="00A65399">
        <w:rPr>
          <w:rFonts w:ascii="Arial" w:hAnsi="Arial" w:cs="Arial"/>
          <w:b/>
          <w:bCs/>
          <w:color w:val="000000"/>
          <w:sz w:val="15"/>
          <w:szCs w:val="15"/>
        </w:rPr>
        <w:t xml:space="preserve">przetwarzanie jest niezbędne do wypełnienia obowiązku prawnego </w:t>
      </w:r>
      <w:r w:rsidRPr="00A65399">
        <w:rPr>
          <w:rFonts w:ascii="Arial" w:hAnsi="Arial" w:cs="Arial"/>
          <w:color w:val="000000"/>
          <w:sz w:val="15"/>
          <w:szCs w:val="15"/>
        </w:rPr>
        <w:t>ciążącego na Administratorze Danych,</w:t>
      </w:r>
    </w:p>
    <w:p w14:paraId="3F1E5303" w14:textId="77777777" w:rsidR="00A65399" w:rsidRPr="00A65399" w:rsidRDefault="00A65399" w:rsidP="00A65399">
      <w:pPr>
        <w:autoSpaceDE w:val="0"/>
        <w:autoSpaceDN w:val="0"/>
        <w:adjustRightInd w:val="0"/>
        <w:spacing w:before="0" w:after="0"/>
        <w:ind w:left="794"/>
        <w:rPr>
          <w:rFonts w:ascii="Arial" w:hAnsi="Arial" w:cs="Arial"/>
          <w:color w:val="000000"/>
          <w:sz w:val="15"/>
          <w:szCs w:val="15"/>
        </w:rPr>
      </w:pPr>
      <w:r w:rsidRPr="00A65399">
        <w:rPr>
          <w:rFonts w:ascii="Arial" w:hAnsi="Arial" w:cs="Arial"/>
          <w:color w:val="000000"/>
          <w:sz w:val="15"/>
          <w:szCs w:val="15"/>
        </w:rPr>
        <w:t xml:space="preserve">d) </w:t>
      </w:r>
      <w:r w:rsidRPr="00A65399">
        <w:rPr>
          <w:rFonts w:ascii="Arial" w:hAnsi="Arial" w:cs="Arial"/>
          <w:b/>
          <w:bCs/>
          <w:color w:val="000000"/>
          <w:sz w:val="15"/>
          <w:szCs w:val="15"/>
        </w:rPr>
        <w:t>przetwarzanie jest niezbędne do ochrony żywotnych interesów osoby</w:t>
      </w:r>
      <w:r w:rsidRPr="00A65399">
        <w:rPr>
          <w:rFonts w:ascii="Arial" w:hAnsi="Arial" w:cs="Arial"/>
          <w:color w:val="000000"/>
          <w:sz w:val="15"/>
          <w:szCs w:val="15"/>
        </w:rPr>
        <w:t>, której dane dotyczą, lub innej osoby fizycznej,</w:t>
      </w:r>
    </w:p>
    <w:p w14:paraId="096364DF" w14:textId="77777777" w:rsidR="00A65399" w:rsidRPr="00A65399" w:rsidRDefault="00A65399" w:rsidP="00A65399">
      <w:pPr>
        <w:autoSpaceDE w:val="0"/>
        <w:autoSpaceDN w:val="0"/>
        <w:adjustRightInd w:val="0"/>
        <w:spacing w:before="0" w:after="0"/>
        <w:ind w:left="794"/>
        <w:rPr>
          <w:rFonts w:ascii="Arial" w:hAnsi="Arial" w:cs="Arial"/>
          <w:color w:val="000000"/>
          <w:sz w:val="15"/>
          <w:szCs w:val="15"/>
        </w:rPr>
      </w:pPr>
      <w:r w:rsidRPr="00A65399">
        <w:rPr>
          <w:rFonts w:ascii="Arial" w:hAnsi="Arial" w:cs="Arial"/>
          <w:color w:val="000000"/>
          <w:sz w:val="15"/>
          <w:szCs w:val="15"/>
        </w:rPr>
        <w:t xml:space="preserve">e) </w:t>
      </w:r>
      <w:r w:rsidRPr="00A65399">
        <w:rPr>
          <w:rFonts w:ascii="Arial" w:hAnsi="Arial" w:cs="Arial"/>
          <w:b/>
          <w:bCs/>
          <w:color w:val="000000"/>
          <w:sz w:val="15"/>
          <w:szCs w:val="15"/>
        </w:rPr>
        <w:t xml:space="preserve">przetwarzanie jest niezbędne do wykonania zadania realizowanego w interesie publicznym </w:t>
      </w:r>
      <w:r w:rsidRPr="00A65399">
        <w:rPr>
          <w:rFonts w:ascii="Arial" w:hAnsi="Arial" w:cs="Arial"/>
          <w:color w:val="000000"/>
          <w:sz w:val="15"/>
          <w:szCs w:val="15"/>
        </w:rPr>
        <w:t>lub w ramach sprawowania władzy publicznej powierzonej administratorowi,</w:t>
      </w:r>
    </w:p>
    <w:p w14:paraId="45217D21" w14:textId="77777777" w:rsidR="00A65399" w:rsidRPr="00A65399" w:rsidRDefault="00A65399" w:rsidP="00A65399">
      <w:pPr>
        <w:autoSpaceDE w:val="0"/>
        <w:autoSpaceDN w:val="0"/>
        <w:adjustRightInd w:val="0"/>
        <w:spacing w:before="0" w:after="0"/>
        <w:rPr>
          <w:rFonts w:ascii="Arial" w:hAnsi="Arial" w:cs="Arial"/>
          <w:color w:val="000000"/>
          <w:sz w:val="15"/>
          <w:szCs w:val="15"/>
        </w:rPr>
      </w:pPr>
      <w:r w:rsidRPr="00A65399">
        <w:rPr>
          <w:rFonts w:ascii="Arial" w:hAnsi="Arial" w:cs="Arial"/>
          <w:color w:val="000000"/>
          <w:sz w:val="15"/>
          <w:szCs w:val="15"/>
        </w:rPr>
        <w:t xml:space="preserve">2) </w:t>
      </w:r>
      <w:r w:rsidRPr="00A65399">
        <w:rPr>
          <w:rFonts w:ascii="Arial" w:hAnsi="Arial" w:cs="Arial"/>
          <w:b/>
          <w:bCs/>
          <w:color w:val="000000"/>
          <w:sz w:val="15"/>
          <w:szCs w:val="15"/>
        </w:rPr>
        <w:t xml:space="preserve">zgodnie z art. 9 ust 2 lit. a) i g) RODO </w:t>
      </w:r>
      <w:r w:rsidRPr="00A65399">
        <w:rPr>
          <w:rFonts w:ascii="Arial" w:hAnsi="Arial" w:cs="Arial"/>
          <w:color w:val="000000"/>
          <w:sz w:val="15"/>
          <w:szCs w:val="15"/>
        </w:rPr>
        <w:t xml:space="preserve">Państwa dane osobowe mogą być przetwarzane, jeśli spełniony jest jeden z poniższych warunków: </w:t>
      </w:r>
    </w:p>
    <w:p w14:paraId="30CA24B8" w14:textId="4AD6FCC8" w:rsidR="00A65399" w:rsidRPr="00A65399" w:rsidRDefault="00A65399" w:rsidP="00A65399">
      <w:pPr>
        <w:autoSpaceDE w:val="0"/>
        <w:autoSpaceDN w:val="0"/>
        <w:adjustRightInd w:val="0"/>
        <w:spacing w:before="0" w:after="0"/>
        <w:ind w:left="794"/>
        <w:rPr>
          <w:rFonts w:ascii="Arial" w:hAnsi="Arial" w:cs="Arial"/>
          <w:color w:val="000000"/>
          <w:sz w:val="15"/>
          <w:szCs w:val="15"/>
        </w:rPr>
      </w:pPr>
      <w:r w:rsidRPr="00A65399">
        <w:rPr>
          <w:rFonts w:ascii="Arial" w:hAnsi="Arial" w:cs="Arial"/>
          <w:color w:val="000000"/>
          <w:sz w:val="15"/>
          <w:szCs w:val="15"/>
        </w:rPr>
        <w:t xml:space="preserve">a) </w:t>
      </w:r>
      <w:r w:rsidRPr="00A65399">
        <w:rPr>
          <w:rFonts w:ascii="Arial" w:hAnsi="Arial" w:cs="Arial"/>
          <w:b/>
          <w:bCs/>
          <w:color w:val="000000"/>
          <w:sz w:val="15"/>
          <w:szCs w:val="15"/>
        </w:rPr>
        <w:t>osoba</w:t>
      </w:r>
      <w:r w:rsidRPr="00A65399">
        <w:rPr>
          <w:rFonts w:ascii="Arial" w:hAnsi="Arial" w:cs="Arial"/>
          <w:color w:val="000000"/>
          <w:sz w:val="15"/>
          <w:szCs w:val="15"/>
        </w:rPr>
        <w:t xml:space="preserve">, której dane dotyczą </w:t>
      </w:r>
      <w:r w:rsidRPr="00A65399">
        <w:rPr>
          <w:rFonts w:ascii="Arial" w:hAnsi="Arial" w:cs="Arial"/>
          <w:b/>
          <w:bCs/>
          <w:color w:val="000000"/>
          <w:sz w:val="15"/>
          <w:szCs w:val="15"/>
        </w:rPr>
        <w:t xml:space="preserve">wyraziła zgodę </w:t>
      </w:r>
      <w:r w:rsidRPr="00A65399">
        <w:rPr>
          <w:rFonts w:ascii="Arial" w:hAnsi="Arial" w:cs="Arial"/>
          <w:color w:val="000000"/>
          <w:sz w:val="15"/>
          <w:szCs w:val="15"/>
        </w:rPr>
        <w:t xml:space="preserve">na przetwarzanie swoich danych osobowych w jednym lub kilku konkretnych celach; </w:t>
      </w:r>
    </w:p>
    <w:p w14:paraId="55EF767E" w14:textId="77777777" w:rsidR="00A65399" w:rsidRPr="00A65399" w:rsidRDefault="00A65399" w:rsidP="00A65399">
      <w:pPr>
        <w:autoSpaceDE w:val="0"/>
        <w:autoSpaceDN w:val="0"/>
        <w:adjustRightInd w:val="0"/>
        <w:spacing w:before="0" w:after="0"/>
        <w:ind w:left="794"/>
        <w:rPr>
          <w:rFonts w:ascii="Arial" w:hAnsi="Arial" w:cs="Arial"/>
          <w:color w:val="000000"/>
          <w:sz w:val="15"/>
          <w:szCs w:val="15"/>
        </w:rPr>
      </w:pPr>
      <w:r w:rsidRPr="00A65399">
        <w:rPr>
          <w:rFonts w:ascii="Arial" w:hAnsi="Arial" w:cs="Arial"/>
          <w:color w:val="000000"/>
          <w:sz w:val="15"/>
          <w:szCs w:val="15"/>
        </w:rPr>
        <w:t xml:space="preserve">b) </w:t>
      </w:r>
      <w:r w:rsidRPr="00A65399">
        <w:rPr>
          <w:rFonts w:ascii="Arial" w:hAnsi="Arial" w:cs="Arial"/>
          <w:b/>
          <w:bCs/>
          <w:color w:val="000000"/>
          <w:sz w:val="15"/>
          <w:szCs w:val="15"/>
        </w:rPr>
        <w:t xml:space="preserve">przetwarzanie jest niezbędne ze względów związanych z ważnym interesem publicznym </w:t>
      </w:r>
      <w:r w:rsidRPr="00A65399">
        <w:rPr>
          <w:rFonts w:ascii="Arial" w:hAnsi="Arial" w:cs="Arial"/>
          <w:color w:val="000000"/>
          <w:sz w:val="15"/>
          <w:szCs w:val="15"/>
        </w:rPr>
        <w:t>na podstawie przepisów prawa.</w:t>
      </w:r>
    </w:p>
    <w:p w14:paraId="790A8825" w14:textId="77777777" w:rsidR="00A65399" w:rsidRPr="00A65399" w:rsidRDefault="00A65399" w:rsidP="00A65399">
      <w:pPr>
        <w:spacing w:before="0" w:after="0"/>
        <w:rPr>
          <w:rFonts w:ascii="Arial" w:hAnsi="Arial" w:cs="Arial"/>
          <w:sz w:val="15"/>
          <w:szCs w:val="15"/>
        </w:rPr>
      </w:pPr>
      <w:r w:rsidRPr="00A65399">
        <w:rPr>
          <w:rFonts w:ascii="Arial" w:hAnsi="Arial" w:cs="Arial"/>
          <w:b/>
          <w:color w:val="2F5496" w:themeColor="accent5" w:themeShade="BF"/>
          <w:sz w:val="15"/>
          <w:szCs w:val="15"/>
          <w:u w:val="single"/>
        </w:rPr>
        <w:t xml:space="preserve">4. Okres przechowywania Państwa danych osobowych </w:t>
      </w:r>
    </w:p>
    <w:p w14:paraId="2415DB72" w14:textId="77777777" w:rsidR="00A65399" w:rsidRPr="00A65399" w:rsidRDefault="00A65399" w:rsidP="00A65399">
      <w:pPr>
        <w:autoSpaceDE w:val="0"/>
        <w:autoSpaceDN w:val="0"/>
        <w:adjustRightInd w:val="0"/>
        <w:spacing w:before="0" w:after="0"/>
        <w:rPr>
          <w:rFonts w:ascii="Arial" w:hAnsi="Arial" w:cs="Arial"/>
          <w:color w:val="000000"/>
          <w:sz w:val="15"/>
          <w:szCs w:val="15"/>
        </w:rPr>
      </w:pPr>
      <w:r w:rsidRPr="00A65399">
        <w:rPr>
          <w:rFonts w:ascii="Arial" w:hAnsi="Arial" w:cs="Arial"/>
          <w:color w:val="000000"/>
          <w:sz w:val="15"/>
          <w:szCs w:val="15"/>
        </w:rPr>
        <w:t xml:space="preserve">Pani/Pana dane osobowe będą przechowywane przez okres niezbędny do realizacji celów określonych w pkt 3 i określonych w przepisami prawa, w szczególności Rozporządzeniem Prezesa Rady Ministrów z dnia 18 stycznia 2011 roku </w:t>
      </w:r>
      <w:r w:rsidRPr="00A65399">
        <w:rPr>
          <w:rFonts w:ascii="Arial" w:hAnsi="Arial" w:cs="Arial"/>
          <w:iCs/>
          <w:color w:val="000000"/>
          <w:sz w:val="15"/>
          <w:szCs w:val="15"/>
        </w:rPr>
        <w:t>w sprawie instrukcji kancelaryjnej, jednolitych rzeczowych wykazów akt oraz instrukcji w sprawie organizacji i zakresu działania archiwów zakładowych</w:t>
      </w:r>
      <w:r w:rsidRPr="00A65399">
        <w:rPr>
          <w:rFonts w:ascii="Arial" w:hAnsi="Arial" w:cs="Arial"/>
          <w:color w:val="000000"/>
          <w:sz w:val="15"/>
          <w:szCs w:val="15"/>
        </w:rPr>
        <w:t xml:space="preserve">, a tym samym okres przechowywania uzależniony jest od załatwianej sprawy oraz od danej kategorii archiwalnej. </w:t>
      </w:r>
    </w:p>
    <w:p w14:paraId="3E350FBE" w14:textId="77777777" w:rsidR="00A65399" w:rsidRPr="00A65399" w:rsidRDefault="00A65399" w:rsidP="00A65399">
      <w:pPr>
        <w:spacing w:before="0" w:after="0"/>
        <w:rPr>
          <w:rFonts w:ascii="Arial" w:hAnsi="Arial" w:cs="Arial"/>
          <w:b/>
          <w:color w:val="2F5496" w:themeColor="accent5" w:themeShade="BF"/>
          <w:sz w:val="15"/>
          <w:szCs w:val="15"/>
          <w:u w:val="single"/>
        </w:rPr>
      </w:pPr>
      <w:r w:rsidRPr="00A65399">
        <w:rPr>
          <w:rFonts w:ascii="Arial" w:hAnsi="Arial" w:cs="Arial"/>
          <w:b/>
          <w:color w:val="2F5496" w:themeColor="accent5" w:themeShade="BF"/>
          <w:sz w:val="15"/>
          <w:szCs w:val="15"/>
          <w:u w:val="single"/>
        </w:rPr>
        <w:t>5. Odbiorcy Twoich danych</w:t>
      </w:r>
    </w:p>
    <w:p w14:paraId="14A9B47B" w14:textId="77777777" w:rsidR="00A65399" w:rsidRPr="00A65399" w:rsidRDefault="00A65399" w:rsidP="00A65399">
      <w:pPr>
        <w:spacing w:before="0" w:after="0"/>
        <w:rPr>
          <w:rFonts w:ascii="Arial" w:hAnsi="Arial" w:cs="Arial"/>
          <w:sz w:val="15"/>
          <w:szCs w:val="15"/>
        </w:rPr>
      </w:pPr>
      <w:r w:rsidRPr="00A65399">
        <w:rPr>
          <w:rFonts w:ascii="Arial" w:hAnsi="Arial" w:cs="Arial"/>
          <w:sz w:val="15"/>
          <w:szCs w:val="15"/>
        </w:rPr>
        <w:t>Odbiorcami Pani/Pana danych będą:</w:t>
      </w:r>
    </w:p>
    <w:p w14:paraId="4D7D9EF6" w14:textId="77777777" w:rsidR="00A65399" w:rsidRPr="00A65399" w:rsidRDefault="00A65399" w:rsidP="00A65399">
      <w:pPr>
        <w:pStyle w:val="Default"/>
        <w:jc w:val="both"/>
        <w:rPr>
          <w:rFonts w:ascii="Arial" w:hAnsi="Arial" w:cs="Arial"/>
          <w:sz w:val="15"/>
          <w:szCs w:val="15"/>
        </w:rPr>
      </w:pPr>
      <w:r w:rsidRPr="00A65399">
        <w:rPr>
          <w:rFonts w:ascii="Arial" w:hAnsi="Arial" w:cs="Arial"/>
          <w:b/>
          <w:bCs/>
          <w:sz w:val="15"/>
          <w:szCs w:val="15"/>
        </w:rPr>
        <w:t xml:space="preserve">a) podmioty przetwarzające </w:t>
      </w:r>
      <w:r w:rsidRPr="00A65399">
        <w:rPr>
          <w:rFonts w:ascii="Arial" w:hAnsi="Arial" w:cs="Arial"/>
          <w:sz w:val="15"/>
          <w:szCs w:val="15"/>
        </w:rPr>
        <w:t>dane w naszym imieniu, uczestniczące w wykonywaniu czynności na naszą rzecz na podstawie stosownych umów podpisanych z Administratorem Danych Osobowych.</w:t>
      </w:r>
    </w:p>
    <w:p w14:paraId="674819C2" w14:textId="4547D72B" w:rsidR="00A65399" w:rsidRPr="00A65399" w:rsidRDefault="00A65399" w:rsidP="00A65399">
      <w:pPr>
        <w:pStyle w:val="Default"/>
        <w:jc w:val="both"/>
        <w:rPr>
          <w:rFonts w:ascii="Arial" w:hAnsi="Arial" w:cs="Arial"/>
          <w:sz w:val="15"/>
          <w:szCs w:val="15"/>
        </w:rPr>
      </w:pPr>
      <w:r w:rsidRPr="00A65399">
        <w:rPr>
          <w:rFonts w:ascii="Arial" w:hAnsi="Arial" w:cs="Arial"/>
          <w:b/>
          <w:bCs/>
          <w:sz w:val="15"/>
          <w:szCs w:val="15"/>
        </w:rPr>
        <w:t xml:space="preserve">b) inne podmioty uprawnione na podstawie przepisów prawa tj.: </w:t>
      </w:r>
      <w:r w:rsidRPr="00A65399">
        <w:rPr>
          <w:rFonts w:ascii="Arial" w:hAnsi="Arial" w:cs="Arial"/>
          <w:bCs/>
          <w:sz w:val="15"/>
          <w:szCs w:val="15"/>
        </w:rPr>
        <w:t>organy władzy publicznej oraz podmioty wykonujące zadania publiczne lub działające na zlecenie organów władzy publicznej, w zakresie i celach, które wynikają z przepisów prawa powszechnie obowiązującego. W</w:t>
      </w:r>
      <w:r w:rsidRPr="00A65399">
        <w:rPr>
          <w:rFonts w:ascii="Arial" w:hAnsi="Arial" w:cs="Arial"/>
          <w:sz w:val="15"/>
          <w:szCs w:val="15"/>
        </w:rPr>
        <w:t xml:space="preserve"> przypadku kontaktu w formie tradycyjnej odbiorcą będzie Poczta Polska. W przypadku komunikacji drogą elektroniczną odbiorcą Pani/Pana danych osobowych będzie operator poczty elektronicznej.</w:t>
      </w:r>
    </w:p>
    <w:p w14:paraId="541111E0" w14:textId="77777777" w:rsidR="00A65399" w:rsidRPr="00A65399" w:rsidRDefault="00A65399" w:rsidP="00A65399">
      <w:pPr>
        <w:pStyle w:val="Default"/>
        <w:jc w:val="both"/>
        <w:rPr>
          <w:rFonts w:ascii="Arial" w:hAnsi="Arial" w:cs="Arial"/>
          <w:color w:val="2F5496" w:themeColor="accent5" w:themeShade="BF"/>
          <w:sz w:val="15"/>
          <w:szCs w:val="15"/>
          <w:u w:val="single"/>
        </w:rPr>
      </w:pPr>
      <w:r w:rsidRPr="00A65399">
        <w:rPr>
          <w:rFonts w:ascii="Arial" w:hAnsi="Arial" w:cs="Arial"/>
          <w:b/>
          <w:color w:val="2F5496" w:themeColor="accent5" w:themeShade="BF"/>
          <w:sz w:val="15"/>
          <w:szCs w:val="15"/>
          <w:u w:val="single"/>
        </w:rPr>
        <w:t>6. Prawa związane z przetwarzaniem danych osobowych</w:t>
      </w:r>
    </w:p>
    <w:p w14:paraId="2DE79585" w14:textId="77777777" w:rsidR="00A65399" w:rsidRPr="00A65399" w:rsidRDefault="00A65399" w:rsidP="00A65399">
      <w:pPr>
        <w:autoSpaceDE w:val="0"/>
        <w:autoSpaceDN w:val="0"/>
        <w:adjustRightInd w:val="0"/>
        <w:spacing w:before="0" w:after="0"/>
        <w:rPr>
          <w:rFonts w:ascii="Arial" w:hAnsi="Arial" w:cs="Arial"/>
          <w:color w:val="000000"/>
          <w:sz w:val="15"/>
          <w:szCs w:val="15"/>
        </w:rPr>
      </w:pPr>
      <w:r w:rsidRPr="00A65399">
        <w:rPr>
          <w:rFonts w:ascii="Arial" w:hAnsi="Arial" w:cs="Arial"/>
          <w:color w:val="000000"/>
          <w:sz w:val="15"/>
          <w:szCs w:val="15"/>
        </w:rPr>
        <w:t xml:space="preserve">W związku z przetwarzaniem danych osobowych przysługują Pani/Panu następujące uprawnienia: </w:t>
      </w:r>
    </w:p>
    <w:p w14:paraId="285FCC4F" w14:textId="77777777" w:rsidR="00A65399" w:rsidRPr="00A65399" w:rsidRDefault="00A65399" w:rsidP="00A65399">
      <w:pPr>
        <w:autoSpaceDE w:val="0"/>
        <w:autoSpaceDN w:val="0"/>
        <w:adjustRightInd w:val="0"/>
        <w:spacing w:before="0" w:after="0"/>
        <w:rPr>
          <w:rFonts w:ascii="Arial" w:hAnsi="Arial" w:cs="Arial"/>
          <w:color w:val="000000"/>
          <w:sz w:val="15"/>
          <w:szCs w:val="15"/>
        </w:rPr>
      </w:pPr>
      <w:r w:rsidRPr="00A65399">
        <w:rPr>
          <w:rFonts w:ascii="Arial" w:hAnsi="Arial" w:cs="Arial"/>
          <w:iCs/>
          <w:color w:val="000000"/>
          <w:sz w:val="15"/>
          <w:szCs w:val="15"/>
        </w:rPr>
        <w:t xml:space="preserve">a) prawo dostępu do danych osobowych, </w:t>
      </w:r>
    </w:p>
    <w:p w14:paraId="7E2DC6FD" w14:textId="77777777" w:rsidR="00A65399" w:rsidRPr="00A65399" w:rsidRDefault="00A65399" w:rsidP="00A65399">
      <w:pPr>
        <w:autoSpaceDE w:val="0"/>
        <w:autoSpaceDN w:val="0"/>
        <w:adjustRightInd w:val="0"/>
        <w:spacing w:before="0" w:after="0"/>
        <w:rPr>
          <w:rFonts w:ascii="Arial" w:hAnsi="Arial" w:cs="Arial"/>
          <w:color w:val="000000"/>
          <w:sz w:val="15"/>
          <w:szCs w:val="15"/>
        </w:rPr>
      </w:pPr>
      <w:r w:rsidRPr="00A65399">
        <w:rPr>
          <w:rFonts w:ascii="Arial" w:hAnsi="Arial" w:cs="Arial"/>
          <w:iCs/>
          <w:color w:val="000000"/>
          <w:sz w:val="15"/>
          <w:szCs w:val="15"/>
        </w:rPr>
        <w:t>b) prawo do żądana sprostowania (poprawienia) danych osobowych – w przypadku, gdy dane są nieprawidłowe lub niekompletne,</w:t>
      </w:r>
    </w:p>
    <w:p w14:paraId="3D37E560" w14:textId="77777777" w:rsidR="00A65399" w:rsidRPr="00A65399" w:rsidRDefault="00A65399" w:rsidP="00A65399">
      <w:pPr>
        <w:autoSpaceDE w:val="0"/>
        <w:autoSpaceDN w:val="0"/>
        <w:adjustRightInd w:val="0"/>
        <w:spacing w:before="0" w:after="0"/>
        <w:rPr>
          <w:rFonts w:ascii="Arial" w:hAnsi="Arial" w:cs="Arial"/>
          <w:color w:val="000000"/>
          <w:sz w:val="15"/>
          <w:szCs w:val="15"/>
        </w:rPr>
      </w:pPr>
      <w:r w:rsidRPr="00A65399">
        <w:rPr>
          <w:rFonts w:ascii="Arial" w:hAnsi="Arial" w:cs="Arial"/>
          <w:iCs/>
          <w:color w:val="000000"/>
          <w:sz w:val="15"/>
          <w:szCs w:val="15"/>
        </w:rPr>
        <w:t xml:space="preserve">c) prawo do żądania usunięcia danych osobowych, w przypadku gdy: </w:t>
      </w:r>
    </w:p>
    <w:p w14:paraId="24676B51" w14:textId="77777777" w:rsidR="00A65399" w:rsidRPr="00A65399" w:rsidRDefault="00A65399" w:rsidP="00A65399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 w:rsidRPr="00A65399">
        <w:rPr>
          <w:rFonts w:ascii="Arial" w:hAnsi="Arial" w:cs="Arial"/>
          <w:color w:val="000000"/>
          <w:sz w:val="15"/>
          <w:szCs w:val="15"/>
        </w:rPr>
        <w:t xml:space="preserve">dane nie są już niezbędne do celów, dla których były zebrane lub w inny sposób przetwarzane, </w:t>
      </w:r>
    </w:p>
    <w:p w14:paraId="2E8CDB4B" w14:textId="77777777" w:rsidR="00A65399" w:rsidRPr="00A65399" w:rsidRDefault="00A65399" w:rsidP="00A65399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 w:rsidRPr="00A65399">
        <w:rPr>
          <w:rFonts w:ascii="Arial" w:hAnsi="Arial" w:cs="Arial"/>
          <w:color w:val="000000"/>
          <w:sz w:val="15"/>
          <w:szCs w:val="15"/>
        </w:rPr>
        <w:t xml:space="preserve">osoba, której dane dotyczą wniosła sprzeciw wobec przetwarzania danych osobowych, </w:t>
      </w:r>
    </w:p>
    <w:p w14:paraId="6CC5900E" w14:textId="77777777" w:rsidR="00A65399" w:rsidRPr="00A65399" w:rsidRDefault="00A65399" w:rsidP="00A65399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 w:rsidRPr="00A65399">
        <w:rPr>
          <w:rFonts w:ascii="Arial" w:hAnsi="Arial" w:cs="Arial"/>
          <w:color w:val="000000"/>
          <w:sz w:val="15"/>
          <w:szCs w:val="15"/>
        </w:rPr>
        <w:t xml:space="preserve">osoba, której dane dotyczą wycofała zgodę na przetwarzanie danych osobowych, która jest podstawą przetwarzania danych i nie ma innej podstawy prawnej przetwarzania danych, </w:t>
      </w:r>
    </w:p>
    <w:p w14:paraId="723451AF" w14:textId="77777777" w:rsidR="00A65399" w:rsidRPr="00A65399" w:rsidRDefault="00A65399" w:rsidP="00A65399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 w:rsidRPr="00A65399">
        <w:rPr>
          <w:rFonts w:ascii="Arial" w:hAnsi="Arial" w:cs="Arial"/>
          <w:color w:val="000000"/>
          <w:sz w:val="15"/>
          <w:szCs w:val="15"/>
        </w:rPr>
        <w:t>dane osobowe przetwarzane są niezgodnie z prawem,</w:t>
      </w:r>
    </w:p>
    <w:p w14:paraId="5C2E964A" w14:textId="77777777" w:rsidR="00A65399" w:rsidRPr="00A65399" w:rsidRDefault="00A65399" w:rsidP="00A65399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 w:rsidRPr="00A65399">
        <w:rPr>
          <w:rFonts w:ascii="Arial" w:hAnsi="Arial" w:cs="Arial"/>
          <w:color w:val="000000"/>
          <w:sz w:val="15"/>
          <w:szCs w:val="15"/>
        </w:rPr>
        <w:t xml:space="preserve">dane osobowe muszą być usunięte w celu wywiązania się z obowiązku prawnego. </w:t>
      </w:r>
    </w:p>
    <w:p w14:paraId="02488E7F" w14:textId="77777777" w:rsidR="00A65399" w:rsidRPr="00A65399" w:rsidRDefault="00A65399" w:rsidP="00A65399">
      <w:pPr>
        <w:autoSpaceDE w:val="0"/>
        <w:autoSpaceDN w:val="0"/>
        <w:adjustRightInd w:val="0"/>
        <w:spacing w:before="0" w:after="0"/>
        <w:rPr>
          <w:rFonts w:ascii="Arial" w:hAnsi="Arial" w:cs="Arial"/>
          <w:color w:val="000000"/>
          <w:sz w:val="15"/>
          <w:szCs w:val="15"/>
        </w:rPr>
      </w:pPr>
      <w:r w:rsidRPr="00A65399">
        <w:rPr>
          <w:rFonts w:ascii="Arial" w:hAnsi="Arial" w:cs="Arial"/>
          <w:color w:val="000000"/>
          <w:sz w:val="15"/>
          <w:szCs w:val="15"/>
        </w:rPr>
        <w:t>d)</w:t>
      </w:r>
      <w:r w:rsidRPr="00A65399">
        <w:rPr>
          <w:rFonts w:ascii="Arial" w:hAnsi="Arial" w:cs="Arial"/>
          <w:iCs/>
          <w:color w:val="000000"/>
          <w:sz w:val="15"/>
          <w:szCs w:val="15"/>
        </w:rPr>
        <w:t xml:space="preserve"> prawo do żądania ograniczenia przetwarzania danych osobowych - w przypadku gdy</w:t>
      </w:r>
      <w:r w:rsidRPr="00A65399">
        <w:rPr>
          <w:rFonts w:ascii="Arial" w:hAnsi="Arial" w:cs="Arial"/>
          <w:color w:val="000000"/>
          <w:sz w:val="15"/>
          <w:szCs w:val="15"/>
        </w:rPr>
        <w:t xml:space="preserve">: </w:t>
      </w:r>
    </w:p>
    <w:p w14:paraId="348F4A0C" w14:textId="77777777" w:rsidR="00A65399" w:rsidRPr="00A65399" w:rsidRDefault="00A65399" w:rsidP="00A65399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5"/>
          <w:szCs w:val="15"/>
        </w:rPr>
      </w:pPr>
      <w:r w:rsidRPr="00A65399">
        <w:rPr>
          <w:rFonts w:ascii="Arial" w:hAnsi="Arial" w:cs="Arial"/>
          <w:color w:val="000000"/>
          <w:sz w:val="15"/>
          <w:szCs w:val="15"/>
        </w:rPr>
        <w:t xml:space="preserve">osoba, której dane dotyczą kwestionuje prawidłowość danych, </w:t>
      </w:r>
    </w:p>
    <w:p w14:paraId="781872C5" w14:textId="77777777" w:rsidR="00A65399" w:rsidRPr="00A65399" w:rsidRDefault="00A65399" w:rsidP="00A65399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5"/>
          <w:szCs w:val="15"/>
        </w:rPr>
      </w:pPr>
      <w:r w:rsidRPr="00A65399">
        <w:rPr>
          <w:rFonts w:ascii="Arial" w:hAnsi="Arial" w:cs="Arial"/>
          <w:color w:val="000000"/>
          <w:sz w:val="15"/>
          <w:szCs w:val="15"/>
        </w:rPr>
        <w:t>przetwarzanie danych jest niezgodne z prawem, a osoba, której dane dotyczą, sprzeciwia się usunięciu danych, żądając w zamian ograniczenia,</w:t>
      </w:r>
    </w:p>
    <w:p w14:paraId="5CF7DA30" w14:textId="77777777" w:rsidR="00A65399" w:rsidRPr="00A65399" w:rsidRDefault="00A65399" w:rsidP="00A65399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5"/>
          <w:szCs w:val="15"/>
        </w:rPr>
      </w:pPr>
      <w:r w:rsidRPr="00A65399">
        <w:rPr>
          <w:rFonts w:ascii="Arial" w:hAnsi="Arial" w:cs="Arial"/>
          <w:color w:val="000000"/>
          <w:sz w:val="15"/>
          <w:szCs w:val="15"/>
        </w:rPr>
        <w:t xml:space="preserve">Administrator nie potrzebuje już danych dla swoich celów, ale osoba, której dane dotyczą, potrzebuje ich do ustalenia, obrony lub dochodzenia roszczeń, </w:t>
      </w:r>
    </w:p>
    <w:p w14:paraId="2B7A4F90" w14:textId="77777777" w:rsidR="00A65399" w:rsidRPr="00A65399" w:rsidRDefault="00A65399" w:rsidP="00A65399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5"/>
          <w:szCs w:val="15"/>
        </w:rPr>
      </w:pPr>
      <w:r w:rsidRPr="00A65399">
        <w:rPr>
          <w:rFonts w:ascii="Arial" w:hAnsi="Arial" w:cs="Arial"/>
          <w:color w:val="000000"/>
          <w:sz w:val="15"/>
          <w:szCs w:val="15"/>
        </w:rPr>
        <w:t>osoba, której dane dotyczą, wniosła sprzeciw wobec przetwarzania danych, do czasu ustalenia czy prawnie uzasadnione podstawy po stronie administratora są nadrzędne wobec podstawy sprzeciwu.</w:t>
      </w:r>
    </w:p>
    <w:p w14:paraId="0E4AFEEA" w14:textId="77777777" w:rsidR="00A65399" w:rsidRPr="00A65399" w:rsidRDefault="00A65399" w:rsidP="00A65399">
      <w:pPr>
        <w:autoSpaceDE w:val="0"/>
        <w:autoSpaceDN w:val="0"/>
        <w:adjustRightInd w:val="0"/>
        <w:spacing w:before="0" w:after="0"/>
        <w:rPr>
          <w:rFonts w:ascii="Arial" w:hAnsi="Arial" w:cs="Arial"/>
          <w:color w:val="000000"/>
          <w:sz w:val="15"/>
          <w:szCs w:val="15"/>
        </w:rPr>
      </w:pPr>
      <w:r w:rsidRPr="00A65399">
        <w:rPr>
          <w:rFonts w:ascii="Arial" w:hAnsi="Arial" w:cs="Arial"/>
          <w:iCs/>
          <w:color w:val="000000"/>
          <w:sz w:val="15"/>
          <w:szCs w:val="15"/>
        </w:rPr>
        <w:t xml:space="preserve">e) prawo do przenoszenia danych – w przypadku gdy łącznie spełnione są następujące przesłanki: </w:t>
      </w:r>
    </w:p>
    <w:p w14:paraId="6E2201F0" w14:textId="77777777" w:rsidR="00A65399" w:rsidRPr="00A65399" w:rsidRDefault="00A65399" w:rsidP="00A65399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5"/>
          <w:szCs w:val="15"/>
        </w:rPr>
      </w:pPr>
      <w:r w:rsidRPr="00A65399">
        <w:rPr>
          <w:rFonts w:ascii="Arial" w:hAnsi="Arial" w:cs="Arial"/>
          <w:color w:val="000000"/>
          <w:sz w:val="15"/>
          <w:szCs w:val="15"/>
        </w:rPr>
        <w:t xml:space="preserve">przetwarzanie danych odbywa się na podstawie umowy zawartej z osobą, której dane dotyczą lub na podstawie zgody wyrażonej przez tą osobę, </w:t>
      </w:r>
    </w:p>
    <w:p w14:paraId="29B15777" w14:textId="77777777" w:rsidR="00A65399" w:rsidRPr="00A65399" w:rsidRDefault="00A65399" w:rsidP="00A65399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5"/>
          <w:szCs w:val="15"/>
        </w:rPr>
      </w:pPr>
      <w:r w:rsidRPr="00A65399">
        <w:rPr>
          <w:rFonts w:ascii="Arial" w:hAnsi="Arial" w:cs="Arial"/>
          <w:color w:val="000000"/>
          <w:sz w:val="15"/>
          <w:szCs w:val="15"/>
        </w:rPr>
        <w:t>przetwarzanie odbywa się w sposób zautomatyzowany.</w:t>
      </w:r>
    </w:p>
    <w:p w14:paraId="13752CB3" w14:textId="77777777" w:rsidR="00A65399" w:rsidRPr="00A65399" w:rsidRDefault="00A65399" w:rsidP="00A65399">
      <w:pPr>
        <w:autoSpaceDE w:val="0"/>
        <w:autoSpaceDN w:val="0"/>
        <w:adjustRightInd w:val="0"/>
        <w:spacing w:before="0" w:after="0"/>
        <w:rPr>
          <w:rFonts w:ascii="Arial" w:hAnsi="Arial" w:cs="Arial"/>
          <w:color w:val="000000"/>
          <w:sz w:val="15"/>
          <w:szCs w:val="15"/>
        </w:rPr>
      </w:pPr>
      <w:r w:rsidRPr="00A65399">
        <w:rPr>
          <w:rFonts w:ascii="Arial" w:hAnsi="Arial" w:cs="Arial"/>
          <w:iCs/>
          <w:color w:val="000000"/>
          <w:sz w:val="15"/>
          <w:szCs w:val="15"/>
        </w:rPr>
        <w:t xml:space="preserve">f) prawo sprzeciwu wobec przetwarzania danych – w przypadku gdy łącznie spełnione są następujące przesłanki: </w:t>
      </w:r>
    </w:p>
    <w:p w14:paraId="114098E9" w14:textId="77777777" w:rsidR="00A65399" w:rsidRPr="00A65399" w:rsidRDefault="00A65399" w:rsidP="00A65399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5"/>
          <w:szCs w:val="15"/>
        </w:rPr>
      </w:pPr>
      <w:r w:rsidRPr="00A65399">
        <w:rPr>
          <w:rFonts w:ascii="Arial" w:hAnsi="Arial" w:cs="Arial"/>
          <w:color w:val="000000"/>
          <w:sz w:val="15"/>
          <w:szCs w:val="15"/>
        </w:rPr>
        <w:t xml:space="preserve">zaistnieją przyczyny związane z Pani/Pana szczególną sytuacją, w przypadku przetwarzania danych na podstawie zadania realizowanego w interesie publicznym lub w ramach sprawowania władzy publicznej przez Administratora, </w:t>
      </w:r>
    </w:p>
    <w:p w14:paraId="7636D9DD" w14:textId="77777777" w:rsidR="00A65399" w:rsidRPr="00A65399" w:rsidRDefault="00A65399" w:rsidP="00A65399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5"/>
          <w:szCs w:val="15"/>
        </w:rPr>
      </w:pPr>
      <w:r w:rsidRPr="00A65399">
        <w:rPr>
          <w:rFonts w:ascii="Arial" w:hAnsi="Arial" w:cs="Arial"/>
          <w:color w:val="000000"/>
          <w:sz w:val="15"/>
          <w:szCs w:val="15"/>
        </w:rPr>
        <w:t xml:space="preserve"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 </w:t>
      </w:r>
    </w:p>
    <w:p w14:paraId="3150EE78" w14:textId="77777777" w:rsidR="00A65399" w:rsidRPr="00A65399" w:rsidRDefault="00A65399" w:rsidP="00A65399">
      <w:pPr>
        <w:autoSpaceDE w:val="0"/>
        <w:autoSpaceDN w:val="0"/>
        <w:adjustRightInd w:val="0"/>
        <w:spacing w:before="0" w:after="0"/>
        <w:rPr>
          <w:rFonts w:ascii="Arial" w:hAnsi="Arial" w:cs="Arial"/>
          <w:color w:val="000000"/>
          <w:sz w:val="15"/>
          <w:szCs w:val="15"/>
        </w:rPr>
      </w:pPr>
      <w:r w:rsidRPr="00A65399">
        <w:rPr>
          <w:rFonts w:ascii="Arial" w:hAnsi="Arial" w:cs="Arial"/>
          <w:color w:val="000000"/>
          <w:sz w:val="15"/>
          <w:szCs w:val="15"/>
        </w:rPr>
        <w:t>W przypadku, gdy przetwarzanie danych osobowych odbywa się na podstawie zgody osoby na przetwarzanie danych osobowych (art. 6 ust. 1 lit. a RODO) przysługuje Pani/Panu prawo do cofnięcia tej zgody w dowolnym momencie. Cofnięcie to nie ma wpływu na zgodność przetwarzania, którego dokonano na podstawie zgody przed jej cofnięciem, z obowiązującym prawem.</w:t>
      </w:r>
    </w:p>
    <w:p w14:paraId="08D93CC0" w14:textId="77777777" w:rsidR="00A65399" w:rsidRPr="00A65399" w:rsidRDefault="00A65399" w:rsidP="00A65399">
      <w:pPr>
        <w:autoSpaceDE w:val="0"/>
        <w:autoSpaceDN w:val="0"/>
        <w:adjustRightInd w:val="0"/>
        <w:spacing w:before="0" w:after="0"/>
        <w:rPr>
          <w:rFonts w:ascii="Arial" w:hAnsi="Arial" w:cs="Arial"/>
          <w:color w:val="000000"/>
          <w:sz w:val="15"/>
          <w:szCs w:val="15"/>
        </w:rPr>
      </w:pPr>
      <w:r w:rsidRPr="00A65399">
        <w:rPr>
          <w:rFonts w:ascii="Arial" w:hAnsi="Arial" w:cs="Arial"/>
          <w:color w:val="000000"/>
          <w:sz w:val="15"/>
          <w:szCs w:val="15"/>
        </w:rPr>
        <w:t xml:space="preserve">Państwa dane mogą być przetwarzane w sposób zautomatyzowany, jednak nie będą profilowane. </w:t>
      </w:r>
    </w:p>
    <w:p w14:paraId="3A09A775" w14:textId="77777777" w:rsidR="00A65399" w:rsidRPr="00A65399" w:rsidRDefault="00A65399" w:rsidP="00A65399">
      <w:pPr>
        <w:spacing w:before="0" w:after="0"/>
        <w:rPr>
          <w:rFonts w:ascii="Arial" w:hAnsi="Arial" w:cs="Arial"/>
          <w:b/>
          <w:color w:val="2F5496" w:themeColor="accent5" w:themeShade="BF"/>
          <w:sz w:val="15"/>
          <w:szCs w:val="15"/>
          <w:u w:val="single"/>
        </w:rPr>
      </w:pPr>
      <w:r w:rsidRPr="00A65399">
        <w:rPr>
          <w:rFonts w:ascii="Arial" w:hAnsi="Arial" w:cs="Arial"/>
          <w:b/>
          <w:color w:val="2F5496" w:themeColor="accent5" w:themeShade="BF"/>
          <w:sz w:val="15"/>
          <w:szCs w:val="15"/>
          <w:u w:val="single"/>
        </w:rPr>
        <w:t>7. Obowiązek podania danych i konsekwencje niepodania danych</w:t>
      </w:r>
    </w:p>
    <w:p w14:paraId="1F6A0507" w14:textId="77777777" w:rsidR="00A65399" w:rsidRPr="00A65399" w:rsidRDefault="00A65399" w:rsidP="00A65399">
      <w:pPr>
        <w:spacing w:before="0" w:after="0"/>
        <w:rPr>
          <w:rFonts w:ascii="Arial" w:hAnsi="Arial" w:cs="Arial"/>
          <w:sz w:val="15"/>
          <w:szCs w:val="15"/>
        </w:rPr>
      </w:pPr>
      <w:r w:rsidRPr="00A65399">
        <w:rPr>
          <w:rFonts w:ascii="Arial" w:hAnsi="Arial" w:cs="Arial"/>
          <w:sz w:val="15"/>
          <w:szCs w:val="15"/>
        </w:rPr>
        <w:t>Obowiązek podania danych osobowych następuje w sytuacji, gdy przesłanką przetwarzania danych osobowych jest przepis prawa lub zawarta między stronami umowa. W przypadku niepodania danych nie będziemy mogli spełnić obowiązku ustawowego, w przypadku podania niepełnych danych zostanie Pani/Pan wezwani do uzupełnienia danych.</w:t>
      </w:r>
    </w:p>
    <w:p w14:paraId="414FA8FF" w14:textId="77777777" w:rsidR="00A65399" w:rsidRPr="00A65399" w:rsidRDefault="00A65399" w:rsidP="00A65399">
      <w:pPr>
        <w:spacing w:before="0" w:after="0"/>
        <w:rPr>
          <w:rFonts w:ascii="Arial" w:eastAsia="Times New Roman" w:hAnsi="Arial" w:cs="Arial"/>
          <w:b/>
          <w:color w:val="2F5496" w:themeColor="accent5" w:themeShade="BF"/>
          <w:sz w:val="15"/>
          <w:szCs w:val="15"/>
          <w:u w:val="single"/>
          <w:lang w:eastAsia="pl-PL"/>
        </w:rPr>
      </w:pPr>
      <w:r w:rsidRPr="00A65399">
        <w:rPr>
          <w:rFonts w:ascii="Arial" w:eastAsia="Times New Roman" w:hAnsi="Arial" w:cs="Arial"/>
          <w:b/>
          <w:color w:val="2F5496" w:themeColor="accent5" w:themeShade="BF"/>
          <w:sz w:val="15"/>
          <w:szCs w:val="15"/>
          <w:u w:val="single"/>
          <w:lang w:eastAsia="pl-PL"/>
        </w:rPr>
        <w:t>8. Prawo wniesienia skargi do Prezesa Urzędu Ochrony Danych Osobowych</w:t>
      </w:r>
    </w:p>
    <w:p w14:paraId="2813151B" w14:textId="77777777" w:rsidR="00A65399" w:rsidRPr="00A65399" w:rsidRDefault="00A65399" w:rsidP="00A65399">
      <w:pPr>
        <w:pStyle w:val="Default"/>
        <w:jc w:val="both"/>
        <w:rPr>
          <w:rFonts w:ascii="Arial" w:hAnsi="Arial" w:cs="Arial"/>
          <w:sz w:val="15"/>
          <w:szCs w:val="15"/>
        </w:rPr>
      </w:pPr>
      <w:r w:rsidRPr="00A65399">
        <w:rPr>
          <w:rFonts w:ascii="Arial" w:hAnsi="Arial" w:cs="Arial"/>
          <w:sz w:val="15"/>
          <w:szCs w:val="15"/>
        </w:rPr>
        <w:t>Ma Pani/Pan prawo wniesienia skargi do organu nadzorczego – Prezesa Urzędu Ochrony Danych Osobowych ul. Stawki 2, 00-193 Warszawa, gdy uznają, że przetwarzanie danych osobowych narusza przepisy Ogólnego Rozporządzenia.</w:t>
      </w:r>
    </w:p>
    <w:p w14:paraId="64A3E665" w14:textId="48C573CB" w:rsidR="001F50F1" w:rsidRPr="00A65399" w:rsidRDefault="001F50F1" w:rsidP="00A65399">
      <w:pPr>
        <w:spacing w:before="0" w:after="0"/>
        <w:rPr>
          <w:sz w:val="16"/>
          <w:szCs w:val="16"/>
        </w:rPr>
      </w:pPr>
    </w:p>
    <w:sectPr w:rsidR="001F50F1" w:rsidRPr="00A65399" w:rsidSect="00A65399">
      <w:headerReference w:type="default" r:id="rId8"/>
      <w:footerReference w:type="default" r:id="rId9"/>
      <w:pgSz w:w="11906" w:h="16838"/>
      <w:pgMar w:top="567" w:right="454" w:bottom="488" w:left="454" w:header="425" w:footer="431" w:gutter="567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01FF6" w14:textId="77777777" w:rsidR="00965FB5" w:rsidRDefault="00965FB5">
      <w:pPr>
        <w:spacing w:before="0" w:after="0"/>
      </w:pPr>
      <w:r>
        <w:separator/>
      </w:r>
    </w:p>
  </w:endnote>
  <w:endnote w:type="continuationSeparator" w:id="0">
    <w:p w14:paraId="527457B7" w14:textId="77777777" w:rsidR="00965FB5" w:rsidRDefault="00965FB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NeueLT Pro 55 Roman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7973F" w14:textId="77777777" w:rsidR="001F50F1" w:rsidRDefault="00000000">
    <w:pPr>
      <w:pStyle w:val="Stopka"/>
      <w:jc w:val="center"/>
      <w:rPr>
        <w:rFonts w:ascii="Arial Narrow" w:hAnsi="Arial Narrow"/>
        <w:sz w:val="19"/>
        <w:szCs w:val="19"/>
      </w:rPr>
    </w:pPr>
    <w:r>
      <w:rPr>
        <w:rFonts w:ascii="Arial Narrow" w:hAnsi="Arial Narrow"/>
        <w:sz w:val="19"/>
        <w:szCs w:val="19"/>
      </w:rPr>
      <w:t xml:space="preserve">Strona </w:t>
    </w:r>
    <w:r>
      <w:rPr>
        <w:rFonts w:ascii="Arial Narrow" w:hAnsi="Arial Narrow"/>
        <w:sz w:val="19"/>
        <w:szCs w:val="19"/>
      </w:rPr>
      <w:fldChar w:fldCharType="begin"/>
    </w:r>
    <w:r>
      <w:rPr>
        <w:rFonts w:ascii="Arial Narrow" w:hAnsi="Arial Narrow"/>
        <w:sz w:val="19"/>
        <w:szCs w:val="19"/>
      </w:rPr>
      <w:instrText>PAGE</w:instrText>
    </w:r>
    <w:r>
      <w:rPr>
        <w:rFonts w:ascii="Arial Narrow" w:hAnsi="Arial Narrow"/>
        <w:sz w:val="19"/>
        <w:szCs w:val="19"/>
      </w:rPr>
      <w:fldChar w:fldCharType="separate"/>
    </w:r>
    <w:r>
      <w:rPr>
        <w:rFonts w:ascii="Arial Narrow" w:hAnsi="Arial Narrow"/>
        <w:sz w:val="19"/>
        <w:szCs w:val="19"/>
      </w:rPr>
      <w:t>2</w:t>
    </w:r>
    <w:r>
      <w:rPr>
        <w:rFonts w:ascii="Arial Narrow" w:hAnsi="Arial Narrow"/>
        <w:sz w:val="19"/>
        <w:szCs w:val="19"/>
      </w:rPr>
      <w:fldChar w:fldCharType="end"/>
    </w:r>
    <w:r>
      <w:rPr>
        <w:rFonts w:ascii="Arial Narrow" w:hAnsi="Arial Narrow"/>
        <w:sz w:val="19"/>
        <w:szCs w:val="19"/>
      </w:rPr>
      <w:t xml:space="preserve"> z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EB9EC" w14:textId="77777777" w:rsidR="00965FB5" w:rsidRDefault="00965FB5">
      <w:pPr>
        <w:spacing w:before="0" w:after="0"/>
      </w:pPr>
      <w:r>
        <w:separator/>
      </w:r>
    </w:p>
  </w:footnote>
  <w:footnote w:type="continuationSeparator" w:id="0">
    <w:p w14:paraId="01E529F5" w14:textId="77777777" w:rsidR="00965FB5" w:rsidRDefault="00965FB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ADC97" w14:textId="7C966B69" w:rsidR="00A65399" w:rsidRPr="00A65399" w:rsidRDefault="00A65399" w:rsidP="00A65399">
    <w:pPr>
      <w:pStyle w:val="Nagwek"/>
      <w:jc w:val="center"/>
      <w:rPr>
        <w:rFonts w:ascii="Arial Narrow" w:hAnsi="Arial Narrow"/>
        <w:b/>
        <w:bCs/>
        <w:sz w:val="36"/>
        <w:szCs w:val="36"/>
      </w:rPr>
    </w:pPr>
    <w:r w:rsidRPr="00A65399">
      <w:rPr>
        <w:rFonts w:ascii="Arial Narrow" w:hAnsi="Arial Narrow"/>
        <w:b/>
        <w:bCs/>
        <w:sz w:val="36"/>
        <w:szCs w:val="36"/>
      </w:rPr>
      <w:t>KONSULTACJE SPOŁECZNE DOT. PROJEKTU STRATEGII ROZWOJU OBSZARU OTOCZENIA CPK</w:t>
    </w:r>
    <w:r>
      <w:rPr>
        <w:rFonts w:ascii="Arial Narrow" w:hAnsi="Arial Narrow"/>
        <w:b/>
        <w:bCs/>
        <w:sz w:val="36"/>
        <w:szCs w:val="36"/>
      </w:rPr>
      <w:t xml:space="preserve"> </w:t>
    </w:r>
    <w:r w:rsidR="00D25DAE">
      <w:rPr>
        <w:rFonts w:ascii="Arial Narrow" w:hAnsi="Arial Narrow"/>
        <w:b/>
        <w:bCs/>
        <w:sz w:val="36"/>
        <w:szCs w:val="36"/>
      </w:rPr>
      <w:t xml:space="preserve">W </w:t>
    </w:r>
    <w:r>
      <w:rPr>
        <w:rFonts w:ascii="Arial Narrow" w:hAnsi="Arial Narrow"/>
        <w:b/>
        <w:bCs/>
        <w:sz w:val="36"/>
        <w:szCs w:val="36"/>
      </w:rPr>
      <w:t>GMIN</w:t>
    </w:r>
    <w:r w:rsidR="00D25DAE">
      <w:rPr>
        <w:rFonts w:ascii="Arial Narrow" w:hAnsi="Arial Narrow"/>
        <w:b/>
        <w:bCs/>
        <w:sz w:val="36"/>
        <w:szCs w:val="36"/>
      </w:rPr>
      <w:t>IE</w:t>
    </w:r>
    <w:r>
      <w:rPr>
        <w:rFonts w:ascii="Arial Narrow" w:hAnsi="Arial Narrow"/>
        <w:b/>
        <w:bCs/>
        <w:sz w:val="36"/>
        <w:szCs w:val="36"/>
      </w:rPr>
      <w:t xml:space="preserve"> WISKITKI</w:t>
    </w:r>
  </w:p>
  <w:p w14:paraId="12B5FCED" w14:textId="37DAD7F0" w:rsidR="001F50F1" w:rsidRPr="00A65399" w:rsidRDefault="001F50F1" w:rsidP="00A653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800F3"/>
    <w:multiLevelType w:val="hybridMultilevel"/>
    <w:tmpl w:val="EAF8E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2508A"/>
    <w:multiLevelType w:val="hybridMultilevel"/>
    <w:tmpl w:val="22241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22860"/>
    <w:multiLevelType w:val="hybridMultilevel"/>
    <w:tmpl w:val="59DA8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63B71"/>
    <w:multiLevelType w:val="hybridMultilevel"/>
    <w:tmpl w:val="2E2E0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F43D5"/>
    <w:multiLevelType w:val="multilevel"/>
    <w:tmpl w:val="F042B1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BAC3CCE"/>
    <w:multiLevelType w:val="hybridMultilevel"/>
    <w:tmpl w:val="DEA05A3E"/>
    <w:lvl w:ilvl="0" w:tplc="39A87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B95C9E"/>
    <w:multiLevelType w:val="multilevel"/>
    <w:tmpl w:val="E9B421C2"/>
    <w:lvl w:ilvl="0">
      <w:start w:val="100"/>
      <w:numFmt w:val="lowerRoman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09546947">
    <w:abstractNumId w:val="6"/>
  </w:num>
  <w:num w:numId="2" w16cid:durableId="380516658">
    <w:abstractNumId w:val="4"/>
  </w:num>
  <w:num w:numId="3" w16cid:durableId="1916359700">
    <w:abstractNumId w:val="5"/>
  </w:num>
  <w:num w:numId="4" w16cid:durableId="1370229707">
    <w:abstractNumId w:val="2"/>
  </w:num>
  <w:num w:numId="5" w16cid:durableId="1982493045">
    <w:abstractNumId w:val="0"/>
  </w:num>
  <w:num w:numId="6" w16cid:durableId="1289046112">
    <w:abstractNumId w:val="3"/>
  </w:num>
  <w:num w:numId="7" w16cid:durableId="452864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0F1"/>
    <w:rsid w:val="001654F9"/>
    <w:rsid w:val="001F50F1"/>
    <w:rsid w:val="003A5BAC"/>
    <w:rsid w:val="004225F3"/>
    <w:rsid w:val="006501A0"/>
    <w:rsid w:val="00687C1E"/>
    <w:rsid w:val="00965FB5"/>
    <w:rsid w:val="00A65399"/>
    <w:rsid w:val="00B51132"/>
    <w:rsid w:val="00B65E04"/>
    <w:rsid w:val="00D157F1"/>
    <w:rsid w:val="00D25DAE"/>
    <w:rsid w:val="00DB0C4F"/>
    <w:rsid w:val="00F6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12621"/>
  <w15:docId w15:val="{8C76C2D6-FBE2-4321-9EA6-CF72A0CB3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522D"/>
    <w:pPr>
      <w:spacing w:before="240" w:after="240"/>
      <w:jc w:val="both"/>
    </w:pPr>
    <w:rPr>
      <w:sz w:val="22"/>
      <w:szCs w:val="22"/>
      <w:lang w:eastAsia="en-US"/>
    </w:rPr>
  </w:style>
  <w:style w:type="paragraph" w:styleId="Nagwek1">
    <w:name w:val="heading 1"/>
    <w:next w:val="Normalny"/>
    <w:link w:val="Nagwek1Znak"/>
    <w:uiPriority w:val="9"/>
    <w:qFormat/>
    <w:rsid w:val="00BC0297"/>
    <w:pPr>
      <w:keepNext/>
      <w:keepLines/>
      <w:numPr>
        <w:numId w:val="1"/>
      </w:numPr>
      <w:spacing w:after="37" w:line="259" w:lineRule="auto"/>
      <w:ind w:left="402" w:hanging="10"/>
      <w:outlineLvl w:val="0"/>
    </w:pPr>
    <w:rPr>
      <w:color w:val="000000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F445A"/>
  </w:style>
  <w:style w:type="character" w:customStyle="1" w:styleId="StopkaZnak">
    <w:name w:val="Stopka Znak"/>
    <w:basedOn w:val="Domylnaczcionkaakapitu"/>
    <w:link w:val="Stopka"/>
    <w:uiPriority w:val="99"/>
    <w:qFormat/>
    <w:rsid w:val="005F445A"/>
  </w:style>
  <w:style w:type="character" w:customStyle="1" w:styleId="HTML-wstpniesformatowanyZnak">
    <w:name w:val="HTML - wstępnie sformatowany Znak"/>
    <w:uiPriority w:val="99"/>
    <w:semiHidden/>
    <w:qFormat/>
    <w:rsid w:val="008F0392"/>
    <w:rPr>
      <w:rFonts w:ascii="Courier New" w:hAnsi="Courier New" w:cs="Courier New"/>
      <w:color w:val="000000"/>
    </w:rPr>
  </w:style>
  <w:style w:type="character" w:customStyle="1" w:styleId="Nagwek1Znak">
    <w:name w:val="Nagłówek 1 Znak"/>
    <w:link w:val="Nagwek1"/>
    <w:uiPriority w:val="9"/>
    <w:qFormat/>
    <w:rsid w:val="00BC0297"/>
    <w:rPr>
      <w:color w:val="000000"/>
      <w:szCs w:val="22"/>
      <w:lang w:bidi="ar-SA"/>
    </w:rPr>
  </w:style>
  <w:style w:type="character" w:customStyle="1" w:styleId="czeinternetowe">
    <w:name w:val="Łącze internetowe"/>
    <w:uiPriority w:val="99"/>
    <w:unhideWhenUsed/>
    <w:rsid w:val="00E5595C"/>
    <w:rPr>
      <w:color w:val="0563C1"/>
      <w:u w:val="single"/>
    </w:rPr>
  </w:style>
  <w:style w:type="character" w:customStyle="1" w:styleId="TekstdymkaZnak">
    <w:name w:val="Tekst dymka Znak"/>
    <w:link w:val="Tekstdymka"/>
    <w:uiPriority w:val="99"/>
    <w:semiHidden/>
    <w:qFormat/>
    <w:rsid w:val="00883641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F445A"/>
    <w:pPr>
      <w:tabs>
        <w:tab w:val="center" w:pos="4536"/>
        <w:tab w:val="right" w:pos="9072"/>
      </w:tabs>
      <w:spacing w:before="0" w:after="0"/>
    </w:pPr>
  </w:style>
  <w:style w:type="paragraph" w:styleId="Tekstpodstawowy">
    <w:name w:val="Body Text"/>
    <w:basedOn w:val="Normalny"/>
    <w:pPr>
      <w:spacing w:before="0"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F445A"/>
    <w:pPr>
      <w:tabs>
        <w:tab w:val="center" w:pos="4536"/>
        <w:tab w:val="right" w:pos="9072"/>
      </w:tabs>
      <w:spacing w:before="0" w:after="0"/>
    </w:pPr>
  </w:style>
  <w:style w:type="paragraph" w:styleId="HTML-wstpniesformatowany">
    <w:name w:val="HTML Preformatted"/>
    <w:basedOn w:val="Normalny"/>
    <w:uiPriority w:val="99"/>
    <w:semiHidden/>
    <w:unhideWhenUsed/>
    <w:qFormat/>
    <w:rsid w:val="008F03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ascii="Courier New" w:hAnsi="Courier New"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E14D1D"/>
    <w:pPr>
      <w:spacing w:before="0" w:after="160" w:line="259" w:lineRule="auto"/>
      <w:ind w:left="720"/>
      <w:contextualSpacing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83641"/>
    <w:pPr>
      <w:spacing w:before="0" w:after="0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5F4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5399"/>
    <w:pPr>
      <w:suppressAutoHyphens w:val="0"/>
      <w:autoSpaceDE w:val="0"/>
      <w:autoSpaceDN w:val="0"/>
      <w:adjustRightInd w:val="0"/>
    </w:pPr>
    <w:rPr>
      <w:rFonts w:ascii="HelveticaNeueLT Pro 55 Roman" w:eastAsiaTheme="minorHAnsi" w:hAnsi="HelveticaNeueLT Pro 55 Roman" w:cs="HelveticaNeueLT Pro 55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59A9D-CF1B-4B6F-B744-54DAF4485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1164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OAW-formularz opinii</dc:title>
  <dc:subject/>
  <dc:creator>zbigniew.wichanski</dc:creator>
  <dc:description/>
  <cp:lastModifiedBy>Łukasz Boczkowski</cp:lastModifiedBy>
  <cp:revision>3</cp:revision>
  <cp:lastPrinted>2025-05-19T13:25:00Z</cp:lastPrinted>
  <dcterms:created xsi:type="dcterms:W3CDTF">2025-05-19T13:26:00Z</dcterms:created>
  <dcterms:modified xsi:type="dcterms:W3CDTF">2025-05-19T13:27:00Z</dcterms:modified>
  <dc:language>pl-PL</dc:language>
</cp:coreProperties>
</file>