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51457" w14:textId="77777777" w:rsidR="006F2AFF" w:rsidRPr="00DB6899" w:rsidRDefault="007F6F82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DB6899">
        <w:rPr>
          <w:rFonts w:ascii="Arial"/>
          <w:color w:val="FF0000"/>
          <w:sz w:val="2"/>
          <w:lang w:val="pl-PL"/>
        </w:rPr>
        <w:t xml:space="preserve"> </w:t>
      </w:r>
    </w:p>
    <w:p w14:paraId="42FA0FFE" w14:textId="77777777" w:rsidR="006F2AFF" w:rsidRPr="00DB6899" w:rsidRDefault="007F6F82">
      <w:pPr>
        <w:framePr w:w="2972" w:wrap="auto" w:hAnchor="text" w:x="13159" w:y="622"/>
        <w:widowControl w:val="0"/>
        <w:autoSpaceDE w:val="0"/>
        <w:autoSpaceDN w:val="0"/>
        <w:spacing w:before="0" w:after="0" w:line="199" w:lineRule="exact"/>
        <w:ind w:left="1560"/>
        <w:jc w:val="left"/>
        <w:rPr>
          <w:rFonts w:ascii="Times New Roman"/>
          <w:color w:val="000000"/>
          <w:sz w:val="18"/>
          <w:lang w:val="pl-PL"/>
        </w:rPr>
      </w:pPr>
      <w:r w:rsidRPr="00DB6899">
        <w:rPr>
          <w:rFonts w:ascii="Times New Roman" w:hAnsi="Times New Roman" w:cs="Times New Roman"/>
          <w:color w:val="000000"/>
          <w:sz w:val="18"/>
          <w:lang w:val="pl-PL"/>
        </w:rPr>
        <w:t>Załącznik</w:t>
      </w:r>
      <w:r w:rsidRPr="00DB6899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pacing w:val="1"/>
          <w:sz w:val="18"/>
          <w:lang w:val="pl-PL"/>
        </w:rPr>
        <w:t>nr</w:t>
      </w:r>
      <w:r w:rsidRPr="00DB6899">
        <w:rPr>
          <w:rFonts w:ascii="Times New Roman"/>
          <w:color w:val="000000"/>
          <w:spacing w:val="-5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pacing w:val="1"/>
          <w:sz w:val="18"/>
          <w:lang w:val="pl-PL"/>
        </w:rPr>
        <w:t>5.3</w:t>
      </w:r>
    </w:p>
    <w:p w14:paraId="0E445A91" w14:textId="4D70FAAC" w:rsidR="006F2AFF" w:rsidRPr="00DB6899" w:rsidRDefault="00DB6899">
      <w:pPr>
        <w:framePr w:w="2972" w:wrap="auto" w:hAnchor="text" w:x="13159" w:y="622"/>
        <w:widowControl w:val="0"/>
        <w:autoSpaceDE w:val="0"/>
        <w:autoSpaceDN w:val="0"/>
        <w:spacing w:before="19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Times New Roman"/>
          <w:color w:val="000000"/>
          <w:spacing w:val="-1"/>
          <w:sz w:val="18"/>
          <w:lang w:val="pl-PL"/>
        </w:rPr>
        <w:t xml:space="preserve">    </w:t>
      </w:r>
      <w:r w:rsidR="007F6F82" w:rsidRPr="00DB6899">
        <w:rPr>
          <w:rFonts w:ascii="Times New Roman"/>
          <w:color w:val="000000"/>
          <w:spacing w:val="-1"/>
          <w:sz w:val="18"/>
          <w:lang w:val="pl-PL"/>
        </w:rPr>
        <w:t>do</w:t>
      </w:r>
      <w:r w:rsidR="007F6F82" w:rsidRPr="00DB6899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="007F6F82" w:rsidRPr="00DB6899">
        <w:rPr>
          <w:rFonts w:ascii="Times New Roman" w:hAnsi="Times New Roman" w:cs="Times New Roman"/>
          <w:color w:val="000000"/>
          <w:sz w:val="18"/>
          <w:lang w:val="pl-PL"/>
        </w:rPr>
        <w:t>Zarządzenia</w:t>
      </w:r>
      <w:r w:rsidR="007F6F82" w:rsidRPr="00DB6899">
        <w:rPr>
          <w:rFonts w:ascii="Times New Roman"/>
          <w:color w:val="000000"/>
          <w:sz w:val="18"/>
          <w:lang w:val="pl-PL"/>
        </w:rPr>
        <w:t xml:space="preserve"> </w:t>
      </w:r>
      <w:r w:rsidR="007F6F82" w:rsidRPr="00DB6899">
        <w:rPr>
          <w:rFonts w:ascii="Times New Roman"/>
          <w:color w:val="000000"/>
          <w:spacing w:val="1"/>
          <w:sz w:val="18"/>
          <w:lang w:val="pl-PL"/>
        </w:rPr>
        <w:t>nr</w:t>
      </w:r>
      <w:r w:rsidR="007F6F82" w:rsidRPr="00DB6899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="003C5D6B">
        <w:rPr>
          <w:rFonts w:ascii="Times New Roman"/>
          <w:color w:val="000000"/>
          <w:spacing w:val="1"/>
          <w:sz w:val="18"/>
          <w:lang w:val="pl-PL"/>
        </w:rPr>
        <w:t>77</w:t>
      </w:r>
    </w:p>
    <w:p w14:paraId="6F53379A" w14:textId="77777777" w:rsidR="006F2AFF" w:rsidRPr="00DB6899" w:rsidRDefault="007F6F82">
      <w:pPr>
        <w:framePr w:w="2769" w:wrap="auto" w:hAnchor="text" w:x="13360" w:y="104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pl-PL"/>
        </w:rPr>
      </w:pPr>
      <w:r w:rsidRPr="00DB6899">
        <w:rPr>
          <w:rFonts w:ascii="Times New Roman"/>
          <w:color w:val="000000"/>
          <w:sz w:val="18"/>
          <w:lang w:val="pl-PL"/>
        </w:rPr>
        <w:t>Burmistrza</w:t>
      </w:r>
      <w:r w:rsidRPr="00DB6899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z w:val="18"/>
          <w:lang w:val="pl-PL"/>
        </w:rPr>
        <w:t>Miasta i</w:t>
      </w:r>
      <w:r w:rsidRPr="00DB6899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8"/>
          <w:lang w:val="pl-PL"/>
        </w:rPr>
        <w:t>Gminy</w:t>
      </w:r>
      <w:r w:rsidRPr="00DB6899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="00DB6899">
        <w:rPr>
          <w:rFonts w:ascii="Times New Roman"/>
          <w:color w:val="000000"/>
          <w:sz w:val="18"/>
          <w:lang w:val="pl-PL"/>
        </w:rPr>
        <w:t>Wiskitki</w:t>
      </w:r>
    </w:p>
    <w:p w14:paraId="6689015C" w14:textId="083FFF15" w:rsidR="006F2AFF" w:rsidRPr="00DB6899" w:rsidRDefault="00DB6899">
      <w:pPr>
        <w:framePr w:w="2769" w:wrap="auto" w:hAnchor="text" w:x="13360" w:y="1047"/>
        <w:widowControl w:val="0"/>
        <w:autoSpaceDE w:val="0"/>
        <w:autoSpaceDN w:val="0"/>
        <w:spacing w:before="7" w:after="0" w:line="199" w:lineRule="exact"/>
        <w:ind w:left="46"/>
        <w:jc w:val="left"/>
        <w:rPr>
          <w:rFonts w:ascii="Times New Roman"/>
          <w:color w:val="000000"/>
          <w:sz w:val="18"/>
          <w:lang w:val="pl-PL"/>
        </w:rPr>
      </w:pPr>
      <w:r>
        <w:rPr>
          <w:rFonts w:ascii="Times New Roman"/>
          <w:color w:val="000000"/>
          <w:sz w:val="18"/>
          <w:lang w:val="pl-PL"/>
        </w:rPr>
        <w:t xml:space="preserve">z dnia </w:t>
      </w:r>
      <w:r w:rsidR="003C5D6B">
        <w:rPr>
          <w:rFonts w:ascii="Times New Roman"/>
          <w:color w:val="000000"/>
          <w:sz w:val="18"/>
          <w:lang w:val="pl-PL"/>
        </w:rPr>
        <w:t>08.08.2025 r.</w:t>
      </w:r>
    </w:p>
    <w:p w14:paraId="31060E59" w14:textId="77777777" w:rsidR="006F2AFF" w:rsidRPr="00DB6899" w:rsidRDefault="007F6F82">
      <w:pPr>
        <w:framePr w:w="9015" w:wrap="auto" w:hAnchor="text" w:x="3908" w:y="1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DB6899">
        <w:rPr>
          <w:rFonts w:ascii="Times New Roman"/>
          <w:b/>
          <w:color w:val="000000"/>
          <w:sz w:val="20"/>
          <w:lang w:val="pl-PL"/>
        </w:rPr>
        <w:t>Zestawienia</w:t>
      </w:r>
      <w:r w:rsidRPr="00DB6899">
        <w:rPr>
          <w:rFonts w:ascii="Times New Roman"/>
          <w:b/>
          <w:color w:val="000000"/>
          <w:spacing w:val="2"/>
          <w:sz w:val="20"/>
          <w:lang w:val="pl-PL"/>
        </w:rPr>
        <w:t xml:space="preserve"> </w:t>
      </w:r>
      <w:r w:rsidRPr="00DB6899">
        <w:rPr>
          <w:rFonts w:ascii="Times New Roman" w:hAnsi="Times New Roman" w:cs="Times New Roman"/>
          <w:b/>
          <w:color w:val="000000"/>
          <w:sz w:val="20"/>
          <w:lang w:val="pl-PL"/>
        </w:rPr>
        <w:t>dokumentów</w:t>
      </w:r>
      <w:r w:rsidRPr="00DB689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B6899">
        <w:rPr>
          <w:rFonts w:ascii="Times New Roman" w:hAnsi="Times New Roman" w:cs="Times New Roman"/>
          <w:b/>
          <w:color w:val="000000"/>
          <w:sz w:val="20"/>
          <w:lang w:val="pl-PL"/>
        </w:rPr>
        <w:t>potwierdzających</w:t>
      </w:r>
      <w:r w:rsidRPr="00DB689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B6899">
        <w:rPr>
          <w:rFonts w:ascii="Times New Roman"/>
          <w:b/>
          <w:color w:val="000000"/>
          <w:sz w:val="20"/>
          <w:lang w:val="pl-PL"/>
        </w:rPr>
        <w:t>poniesienie</w:t>
      </w:r>
      <w:r w:rsidRPr="00DB689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B6899">
        <w:rPr>
          <w:rFonts w:ascii="Times New Roman" w:hAnsi="Times New Roman" w:cs="Times New Roman"/>
          <w:b/>
          <w:color w:val="000000"/>
          <w:sz w:val="20"/>
          <w:lang w:val="pl-PL"/>
        </w:rPr>
        <w:t>kosztów</w:t>
      </w:r>
      <w:r w:rsidRPr="00DB6899">
        <w:rPr>
          <w:rFonts w:ascii="Times New Roman"/>
          <w:b/>
          <w:color w:val="000000"/>
          <w:spacing w:val="51"/>
          <w:sz w:val="20"/>
          <w:lang w:val="pl-PL"/>
        </w:rPr>
        <w:t xml:space="preserve"> </w:t>
      </w:r>
      <w:r w:rsidRPr="00DB6899">
        <w:rPr>
          <w:rFonts w:ascii="Times New Roman"/>
          <w:b/>
          <w:color w:val="000000"/>
          <w:sz w:val="20"/>
          <w:lang w:val="pl-PL"/>
        </w:rPr>
        <w:t>kwalifikowanych</w:t>
      </w:r>
      <w:r w:rsidRPr="00DB689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B6899">
        <w:rPr>
          <w:rFonts w:ascii="Times New Roman"/>
          <w:b/>
          <w:color w:val="000000"/>
          <w:sz w:val="20"/>
          <w:lang w:val="pl-PL"/>
        </w:rPr>
        <w:t>w</w:t>
      </w:r>
      <w:r w:rsidRPr="00DB6899">
        <w:rPr>
          <w:rFonts w:ascii="Times New Roman"/>
          <w:b/>
          <w:color w:val="000000"/>
          <w:spacing w:val="-2"/>
          <w:sz w:val="20"/>
          <w:lang w:val="pl-PL"/>
        </w:rPr>
        <w:t xml:space="preserve"> </w:t>
      </w:r>
      <w:r w:rsidRPr="00DB6899">
        <w:rPr>
          <w:rFonts w:ascii="Times New Roman"/>
          <w:b/>
          <w:color w:val="000000"/>
          <w:sz w:val="20"/>
          <w:lang w:val="pl-PL"/>
        </w:rPr>
        <w:t>ramach realizacji</w:t>
      </w:r>
    </w:p>
    <w:p w14:paraId="506143B3" w14:textId="1A296BA0" w:rsidR="006F2AFF" w:rsidRPr="00DB6899" w:rsidRDefault="007F6F82">
      <w:pPr>
        <w:framePr w:w="6627" w:wrap="auto" w:hAnchor="text" w:x="5103" w:y="17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pl-PL"/>
        </w:rPr>
      </w:pPr>
      <w:r w:rsidRPr="00DB6899">
        <w:rPr>
          <w:rFonts w:ascii="Times New Roman"/>
          <w:b/>
          <w:color w:val="000000"/>
          <w:sz w:val="20"/>
          <w:lang w:val="pl-PL"/>
        </w:rPr>
        <w:t>Programu</w:t>
      </w:r>
      <w:r w:rsidRPr="00DB689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B6899">
        <w:rPr>
          <w:rFonts w:ascii="Times New Roman"/>
          <w:b/>
          <w:color w:val="000000"/>
          <w:sz w:val="20"/>
          <w:lang w:val="pl-PL"/>
        </w:rPr>
        <w:t xml:space="preserve">Priorytetowego </w:t>
      </w:r>
      <w:r w:rsidRPr="00DB6899">
        <w:rPr>
          <w:rFonts w:ascii="Times New Roman" w:hAnsi="Times New Roman" w:cs="Times New Roman"/>
          <w:b/>
          <w:color w:val="000000"/>
          <w:spacing w:val="-1"/>
          <w:sz w:val="20"/>
          <w:lang w:val="pl-PL"/>
        </w:rPr>
        <w:t>„Ciepłe</w:t>
      </w:r>
      <w:r w:rsidRPr="00DB689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B6899">
        <w:rPr>
          <w:rFonts w:ascii="Times New Roman" w:hAnsi="Times New Roman" w:cs="Times New Roman"/>
          <w:b/>
          <w:color w:val="000000"/>
          <w:sz w:val="20"/>
          <w:lang w:val="pl-PL"/>
        </w:rPr>
        <w:t>Mieszkanie”</w:t>
      </w:r>
      <w:r w:rsidRPr="00DB689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Pr="00DB6899">
        <w:rPr>
          <w:rFonts w:ascii="Times New Roman"/>
          <w:b/>
          <w:color w:val="000000"/>
          <w:sz w:val="20"/>
          <w:lang w:val="pl-PL"/>
        </w:rPr>
        <w:t>w</w:t>
      </w:r>
      <w:r w:rsidRPr="00DB6899">
        <w:rPr>
          <w:rFonts w:ascii="Times New Roman"/>
          <w:b/>
          <w:color w:val="000000"/>
          <w:spacing w:val="1"/>
          <w:sz w:val="20"/>
          <w:lang w:val="pl-PL"/>
        </w:rPr>
        <w:t xml:space="preserve"> </w:t>
      </w:r>
      <w:r w:rsidR="00DB6899">
        <w:rPr>
          <w:rFonts w:ascii="Times New Roman"/>
          <w:b/>
          <w:color w:val="000000"/>
          <w:sz w:val="20"/>
          <w:lang w:val="pl-PL"/>
        </w:rPr>
        <w:t>Gminie Wiskitki</w:t>
      </w:r>
    </w:p>
    <w:p w14:paraId="3E6EFBED" w14:textId="77777777" w:rsidR="006F2AFF" w:rsidRPr="00DB6899" w:rsidRDefault="007F6F82">
      <w:pPr>
        <w:framePr w:w="5717" w:wrap="auto" w:hAnchor="text" w:x="1003" w:y="2505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Koszt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kwalifikowany zgodnie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Regulaminem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 xml:space="preserve">naboru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określającym</w:t>
      </w:r>
      <w:r w:rsidRPr="00DB6899">
        <w:rPr>
          <w:rFonts w:ascii="Times New Roman"/>
          <w:color w:val="000000"/>
          <w:spacing w:val="4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sposób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składania</w:t>
      </w:r>
    </w:p>
    <w:p w14:paraId="42C37B07" w14:textId="77777777" w:rsidR="006F2AFF" w:rsidRPr="00DB6899" w:rsidRDefault="007F6F82">
      <w:pPr>
        <w:framePr w:w="5717" w:wrap="auto" w:hAnchor="text" w:x="1003" w:y="2505"/>
        <w:widowControl w:val="0"/>
        <w:autoSpaceDE w:val="0"/>
        <w:autoSpaceDN w:val="0"/>
        <w:spacing w:before="35" w:after="0" w:line="178" w:lineRule="exact"/>
        <w:ind w:left="139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i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rozpatrywania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wniosków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o dofinansowanie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 ramach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drugiego etapu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Programu</w:t>
      </w:r>
    </w:p>
    <w:p w14:paraId="6053A3C4" w14:textId="77777777" w:rsidR="006F2AFF" w:rsidRPr="00DB6899" w:rsidRDefault="007F6F82">
      <w:pPr>
        <w:framePr w:w="4405" w:wrap="auto" w:hAnchor="text" w:x="1663" w:y="292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Priorytetowego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„Ciepłe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Mieszkanie”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Mieście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i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="00DB6899">
        <w:rPr>
          <w:rFonts w:ascii="Times New Roman"/>
          <w:color w:val="000000"/>
          <w:sz w:val="16"/>
          <w:lang w:val="pl-PL"/>
        </w:rPr>
        <w:t>Gminie Wiskitki</w:t>
      </w:r>
    </w:p>
    <w:p w14:paraId="03BE8972" w14:textId="77777777" w:rsidR="006F2AFF" w:rsidRPr="00DB6899" w:rsidRDefault="007F6F82">
      <w:pPr>
        <w:framePr w:w="1464" w:wrap="auto" w:hAnchor="text" w:x="8063" w:y="3227"/>
        <w:widowControl w:val="0"/>
        <w:autoSpaceDE w:val="0"/>
        <w:autoSpaceDN w:val="0"/>
        <w:spacing w:before="0" w:after="0" w:line="178" w:lineRule="exact"/>
        <w:ind w:left="168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Kwota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kosztu</w:t>
      </w:r>
    </w:p>
    <w:p w14:paraId="3FAB9BD4" w14:textId="77777777" w:rsidR="006F2AFF" w:rsidRPr="00DB6899" w:rsidRDefault="007F6F82">
      <w:pPr>
        <w:framePr w:w="1464" w:wrap="auto" w:hAnchor="text" w:x="8063" w:y="3227"/>
        <w:widowControl w:val="0"/>
        <w:autoSpaceDE w:val="0"/>
        <w:autoSpaceDN w:val="0"/>
        <w:spacing w:before="29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kwalifikowanego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</w:t>
      </w:r>
    </w:p>
    <w:p w14:paraId="3585DD72" w14:textId="77777777" w:rsidR="006F2AFF" w:rsidRPr="00DB6899" w:rsidRDefault="007F6F82">
      <w:pPr>
        <w:framePr w:w="1464" w:wrap="auto" w:hAnchor="text" w:x="8063" w:y="3227"/>
        <w:widowControl w:val="0"/>
        <w:autoSpaceDE w:val="0"/>
        <w:autoSpaceDN w:val="0"/>
        <w:spacing w:before="28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dokumentu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2"/>
          <w:sz w:val="16"/>
          <w:lang w:val="pl-PL"/>
        </w:rPr>
        <w:t>zakupu</w:t>
      </w:r>
    </w:p>
    <w:p w14:paraId="6B8D388D" w14:textId="77777777" w:rsidR="006F2AFF" w:rsidRPr="00DB6899" w:rsidRDefault="007F6F82">
      <w:pPr>
        <w:framePr w:w="1464" w:wrap="auto" w:hAnchor="text" w:x="8063" w:y="3227"/>
        <w:widowControl w:val="0"/>
        <w:autoSpaceDE w:val="0"/>
        <w:autoSpaceDN w:val="0"/>
        <w:spacing w:before="26" w:after="0" w:line="178" w:lineRule="exact"/>
        <w:ind w:left="506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pacing w:val="-4"/>
          <w:sz w:val="16"/>
          <w:lang w:val="pl-PL"/>
        </w:rPr>
        <w:t>[zł]</w:t>
      </w:r>
    </w:p>
    <w:p w14:paraId="23BF66C5" w14:textId="77777777" w:rsidR="006F2AFF" w:rsidRPr="00DB6899" w:rsidRDefault="007F6F82">
      <w:pPr>
        <w:framePr w:w="3007" w:wrap="auto" w:hAnchor="text" w:x="9426" w:y="322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Dokument</w:t>
      </w:r>
      <w:r w:rsidRPr="00DB6899">
        <w:rPr>
          <w:rFonts w:ascii="Times New Roman"/>
          <w:color w:val="000000"/>
          <w:spacing w:val="-4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zakupu</w:t>
      </w:r>
      <w:r w:rsidRPr="00DB6899">
        <w:rPr>
          <w:rFonts w:ascii="Times New Roman"/>
          <w:color w:val="000000"/>
          <w:spacing w:val="15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Dokument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zakupu nie</w:t>
      </w:r>
    </w:p>
    <w:p w14:paraId="00D65CA0" w14:textId="77777777" w:rsidR="006F2AFF" w:rsidRPr="00DB6899" w:rsidRDefault="007F6F82">
      <w:pPr>
        <w:framePr w:w="1749" w:wrap="auto" w:hAnchor="text" w:x="5007" w:y="3330"/>
        <w:widowControl w:val="0"/>
        <w:autoSpaceDE w:val="0"/>
        <w:autoSpaceDN w:val="0"/>
        <w:spacing w:before="0" w:after="0" w:line="178" w:lineRule="exact"/>
        <w:ind w:left="156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 xml:space="preserve">Numer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faktury</w:t>
      </w:r>
      <w:r w:rsidRPr="00DB6899">
        <w:rPr>
          <w:rFonts w:ascii="Times New Roman"/>
          <w:color w:val="000000"/>
          <w:spacing w:val="3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lub</w:t>
      </w:r>
    </w:p>
    <w:p w14:paraId="3AAC1D6C" w14:textId="77777777" w:rsidR="006F2AFF" w:rsidRPr="00DB6899" w:rsidRDefault="007F6F82">
      <w:pPr>
        <w:framePr w:w="1749" w:wrap="auto" w:hAnchor="text" w:x="5007" w:y="3330"/>
        <w:widowControl w:val="0"/>
        <w:autoSpaceDE w:val="0"/>
        <w:autoSpaceDN w:val="0"/>
        <w:spacing w:before="31" w:after="0" w:line="178" w:lineRule="exact"/>
        <w:ind w:left="26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innego</w:t>
      </w:r>
      <w:r w:rsidRPr="00DB6899">
        <w:rPr>
          <w:rFonts w:ascii="Times New Roman"/>
          <w:color w:val="000000"/>
          <w:spacing w:val="3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równoważnego</w:t>
      </w:r>
    </w:p>
    <w:p w14:paraId="77F19405" w14:textId="77777777" w:rsidR="006F2AFF" w:rsidRPr="00DB6899" w:rsidRDefault="007F6F82">
      <w:pPr>
        <w:framePr w:w="1749" w:wrap="auto" w:hAnchor="text" w:x="5007" w:y="3330"/>
        <w:widowControl w:val="0"/>
        <w:autoSpaceDE w:val="0"/>
        <w:autoSpaceDN w:val="0"/>
        <w:spacing w:before="26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dokumentu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pacing w:val="-2"/>
          <w:sz w:val="16"/>
          <w:lang w:val="pl-PL"/>
        </w:rPr>
        <w:t>księgowego</w:t>
      </w:r>
    </w:p>
    <w:p w14:paraId="09C87CAE" w14:textId="77777777" w:rsidR="006F2AFF" w:rsidRPr="00DB6899" w:rsidRDefault="007F6F82">
      <w:pPr>
        <w:framePr w:w="1383" w:wrap="auto" w:hAnchor="text" w:x="6695" w:y="33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1"/>
          <w:sz w:val="16"/>
          <w:lang w:val="pl-PL"/>
        </w:rPr>
        <w:t>Data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wystawienia</w:t>
      </w:r>
    </w:p>
    <w:p w14:paraId="6B63D23C" w14:textId="77777777" w:rsidR="006F2AFF" w:rsidRPr="00DB6899" w:rsidRDefault="007F6F82">
      <w:pPr>
        <w:framePr w:w="1383" w:wrap="auto" w:hAnchor="text" w:x="6695" w:y="3335"/>
        <w:widowControl w:val="0"/>
        <w:autoSpaceDE w:val="0"/>
        <w:autoSpaceDN w:val="0"/>
        <w:spacing w:before="130" w:after="0" w:line="178" w:lineRule="exact"/>
        <w:ind w:left="214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dokumentu</w:t>
      </w:r>
    </w:p>
    <w:p w14:paraId="6F853C62" w14:textId="77777777" w:rsidR="006F2AFF" w:rsidRPr="00DB6899" w:rsidRDefault="007F6F82">
      <w:pPr>
        <w:framePr w:w="2667" w:wrap="auto" w:hAnchor="text" w:x="2040" w:y="340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Nazwa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wystawcy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dokumentu lub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2"/>
          <w:sz w:val="16"/>
          <w:lang w:val="pl-PL"/>
        </w:rPr>
        <w:t>NIP</w:t>
      </w:r>
    </w:p>
    <w:p w14:paraId="656A6DB7" w14:textId="77777777" w:rsidR="006F2AFF" w:rsidRPr="00DB6899" w:rsidRDefault="007F6F82">
      <w:pPr>
        <w:framePr w:w="2667" w:wrap="auto" w:hAnchor="text" w:x="2040" w:y="3405"/>
        <w:widowControl w:val="0"/>
        <w:autoSpaceDE w:val="0"/>
        <w:autoSpaceDN w:val="0"/>
        <w:spacing w:before="7" w:after="0" w:line="178" w:lineRule="exact"/>
        <w:ind w:left="350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wystawcy dokumentu</w:t>
      </w:r>
    </w:p>
    <w:p w14:paraId="3EFFF7E5" w14:textId="77777777" w:rsidR="006F2AFF" w:rsidRPr="00DB6899" w:rsidRDefault="007F6F82">
      <w:pPr>
        <w:framePr w:w="985" w:wrap="auto" w:hAnchor="text" w:x="9635" w:y="343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z w:val="16"/>
          <w:lang w:val="pl-PL"/>
        </w:rPr>
        <w:t>opłacony</w:t>
      </w:r>
      <w:r w:rsidRPr="00DB6899">
        <w:rPr>
          <w:rFonts w:ascii="Times New Roman"/>
          <w:color w:val="000000"/>
          <w:spacing w:val="3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</w:t>
      </w:r>
    </w:p>
    <w:p w14:paraId="7CD5F40A" w14:textId="77777777" w:rsidR="006F2AFF" w:rsidRPr="00DB6899" w:rsidRDefault="007F6F82">
      <w:pPr>
        <w:framePr w:w="985" w:wrap="auto" w:hAnchor="text" w:x="9635" w:y="3434"/>
        <w:widowControl w:val="0"/>
        <w:autoSpaceDE w:val="0"/>
        <w:autoSpaceDN w:val="0"/>
        <w:spacing w:before="28" w:after="0" w:line="178" w:lineRule="exact"/>
        <w:ind w:left="151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z w:val="16"/>
          <w:lang w:val="pl-PL"/>
        </w:rPr>
        <w:t>całości</w:t>
      </w:r>
    </w:p>
    <w:p w14:paraId="37001A65" w14:textId="77777777" w:rsidR="006F2AFF" w:rsidRPr="00DB6899" w:rsidRDefault="007F6F82">
      <w:pPr>
        <w:framePr w:w="985" w:wrap="auto" w:hAnchor="text" w:x="9635" w:y="3434"/>
        <w:widowControl w:val="0"/>
        <w:autoSpaceDE w:val="0"/>
        <w:autoSpaceDN w:val="0"/>
        <w:spacing w:before="26" w:after="0" w:line="178" w:lineRule="exact"/>
        <w:ind w:left="65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(Tak/Nie)</w:t>
      </w:r>
    </w:p>
    <w:p w14:paraId="1A016AC9" w14:textId="77777777" w:rsidR="006F2AFF" w:rsidRPr="00DB6899" w:rsidRDefault="007F6F82">
      <w:pPr>
        <w:framePr w:w="1698" w:wrap="auto" w:hAnchor="text" w:x="10756" w:y="343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z w:val="16"/>
          <w:lang w:val="pl-PL"/>
        </w:rPr>
        <w:t>opłacony</w:t>
      </w:r>
      <w:r w:rsidRPr="00DB6899">
        <w:rPr>
          <w:rFonts w:ascii="Times New Roman"/>
          <w:color w:val="000000"/>
          <w:spacing w:val="3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lub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opłacony</w:t>
      </w:r>
    </w:p>
    <w:p w14:paraId="436A6F8B" w14:textId="77777777" w:rsidR="006F2AFF" w:rsidRPr="00DB6899" w:rsidRDefault="007F6F82">
      <w:pPr>
        <w:framePr w:w="1698" w:wrap="auto" w:hAnchor="text" w:x="10756" w:y="3434"/>
        <w:widowControl w:val="0"/>
        <w:autoSpaceDE w:val="0"/>
        <w:autoSpaceDN w:val="0"/>
        <w:spacing w:before="28" w:after="0" w:line="178" w:lineRule="exact"/>
        <w:ind w:left="271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tylko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części</w:t>
      </w:r>
    </w:p>
    <w:p w14:paraId="65460F1F" w14:textId="77777777" w:rsidR="006F2AFF" w:rsidRPr="00DB6899" w:rsidRDefault="007F6F82">
      <w:pPr>
        <w:framePr w:w="1698" w:wrap="auto" w:hAnchor="text" w:x="10756" w:y="3434"/>
        <w:widowControl w:val="0"/>
        <w:autoSpaceDE w:val="0"/>
        <w:autoSpaceDN w:val="0"/>
        <w:spacing w:before="26" w:after="0" w:line="178" w:lineRule="exact"/>
        <w:ind w:left="422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(Tak/Nie)</w:t>
      </w:r>
    </w:p>
    <w:p w14:paraId="4BBEFA1E" w14:textId="77777777" w:rsidR="006F2AFF" w:rsidRPr="00DB6899" w:rsidRDefault="007F6F82">
      <w:pPr>
        <w:framePr w:w="459" w:wrap="auto" w:hAnchor="text" w:x="1015" w:y="354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5"/>
          <w:sz w:val="16"/>
          <w:lang w:val="pl-PL"/>
        </w:rPr>
        <w:t>Lp.</w:t>
      </w:r>
    </w:p>
    <w:p w14:paraId="788E3347" w14:textId="77777777" w:rsidR="006F2AFF" w:rsidRPr="00DB6899" w:rsidRDefault="007F6F82">
      <w:pPr>
        <w:framePr w:w="794" w:wrap="auto" w:hAnchor="text" w:x="13562" w:y="354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4"/>
          <w:sz w:val="16"/>
          <w:lang w:val="pl-PL"/>
        </w:rPr>
        <w:t>UWAGI</w:t>
      </w:r>
    </w:p>
    <w:p w14:paraId="02521798" w14:textId="77777777" w:rsidR="006F2AFF" w:rsidRPr="00DB6899" w:rsidRDefault="007F6F82">
      <w:pPr>
        <w:framePr w:w="794" w:wrap="auto" w:hAnchor="text" w:x="13562" w:y="3549"/>
        <w:widowControl w:val="0"/>
        <w:autoSpaceDE w:val="0"/>
        <w:autoSpaceDN w:val="0"/>
        <w:spacing w:before="2508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4"/>
          <w:sz w:val="16"/>
          <w:lang w:val="pl-PL"/>
        </w:rPr>
        <w:t>UWAGI</w:t>
      </w:r>
    </w:p>
    <w:p w14:paraId="225FCBCE" w14:textId="77777777" w:rsidR="006F2AFF" w:rsidRPr="00DB6899" w:rsidRDefault="007F6F82">
      <w:pPr>
        <w:framePr w:w="794" w:wrap="auto" w:hAnchor="text" w:x="13562" w:y="3549"/>
        <w:widowControl w:val="0"/>
        <w:autoSpaceDE w:val="0"/>
        <w:autoSpaceDN w:val="0"/>
        <w:spacing w:before="2508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4"/>
          <w:sz w:val="16"/>
          <w:lang w:val="pl-PL"/>
        </w:rPr>
        <w:t>UWAGI</w:t>
      </w:r>
    </w:p>
    <w:p w14:paraId="501A7069" w14:textId="77777777" w:rsidR="006F2AFF" w:rsidRPr="00DB6899" w:rsidRDefault="007F6F82">
      <w:pPr>
        <w:framePr w:w="320" w:wrap="auto" w:hAnchor="text" w:x="1037" w:y="406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1</w:t>
      </w:r>
    </w:p>
    <w:p w14:paraId="21573D12" w14:textId="77777777" w:rsidR="006F2AFF" w:rsidRPr="00DB6899" w:rsidRDefault="007F6F82">
      <w:pPr>
        <w:framePr w:w="320" w:wrap="auto" w:hAnchor="text" w:x="1037" w:y="4063"/>
        <w:widowControl w:val="0"/>
        <w:autoSpaceDE w:val="0"/>
        <w:autoSpaceDN w:val="0"/>
        <w:spacing w:before="105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2</w:t>
      </w:r>
    </w:p>
    <w:p w14:paraId="2ACE959C" w14:textId="77777777" w:rsidR="006F2AFF" w:rsidRPr="00DB6899" w:rsidRDefault="007F6F82">
      <w:pPr>
        <w:framePr w:w="320" w:wrap="auto" w:hAnchor="text" w:x="1037" w:y="4063"/>
        <w:widowControl w:val="0"/>
        <w:autoSpaceDE w:val="0"/>
        <w:autoSpaceDN w:val="0"/>
        <w:spacing w:before="115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3</w:t>
      </w:r>
    </w:p>
    <w:p w14:paraId="524E52BE" w14:textId="77777777" w:rsidR="006F2AFF" w:rsidRPr="00DB6899" w:rsidRDefault="007F6F82">
      <w:pPr>
        <w:framePr w:w="5711" w:wrap="auto" w:hAnchor="text" w:x="1003" w:y="5194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Koszt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kwalifikowany zgodnie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Regulaminem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 xml:space="preserve">naboru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określającym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sposób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składania</w:t>
      </w:r>
    </w:p>
    <w:p w14:paraId="21C93165" w14:textId="77777777" w:rsidR="006F2AFF" w:rsidRPr="00DB6899" w:rsidRDefault="007F6F82">
      <w:pPr>
        <w:framePr w:w="5711" w:wrap="auto" w:hAnchor="text" w:x="1003" w:y="5194"/>
        <w:widowControl w:val="0"/>
        <w:autoSpaceDE w:val="0"/>
        <w:autoSpaceDN w:val="0"/>
        <w:spacing w:before="32" w:after="0" w:line="178" w:lineRule="exact"/>
        <w:ind w:left="139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i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rozpatrywania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wniosków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o dofinansowanie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 ramach drugiego etapu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Programu</w:t>
      </w:r>
    </w:p>
    <w:p w14:paraId="3E78B886" w14:textId="77777777" w:rsidR="006F2AFF" w:rsidRPr="00DB6899" w:rsidRDefault="007F6F82">
      <w:pPr>
        <w:framePr w:w="5711" w:wrap="auto" w:hAnchor="text" w:x="1003" w:y="5194"/>
        <w:widowControl w:val="0"/>
        <w:autoSpaceDE w:val="0"/>
        <w:autoSpaceDN w:val="0"/>
        <w:spacing w:before="33" w:after="0" w:line="178" w:lineRule="exact"/>
        <w:ind w:left="660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 xml:space="preserve">Priorytetowego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„Ciepłe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Mieszkanie”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 xml:space="preserve">w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Mieście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i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="00DB6899">
        <w:rPr>
          <w:rFonts w:ascii="Times New Roman"/>
          <w:color w:val="000000"/>
          <w:sz w:val="16"/>
          <w:lang w:val="pl-PL"/>
        </w:rPr>
        <w:t>Gminie Wiskitki</w:t>
      </w:r>
    </w:p>
    <w:p w14:paraId="384BB570" w14:textId="77777777" w:rsidR="006F2AFF" w:rsidRPr="00DB6899" w:rsidRDefault="007F6F82">
      <w:pPr>
        <w:framePr w:w="1462" w:wrap="auto" w:hAnchor="text" w:x="8063" w:y="5913"/>
        <w:widowControl w:val="0"/>
        <w:autoSpaceDE w:val="0"/>
        <w:autoSpaceDN w:val="0"/>
        <w:spacing w:before="0" w:after="0" w:line="178" w:lineRule="exact"/>
        <w:ind w:left="168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Kwota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kosztu</w:t>
      </w:r>
    </w:p>
    <w:p w14:paraId="4B7C4B79" w14:textId="77777777" w:rsidR="006F2AFF" w:rsidRPr="00DB6899" w:rsidRDefault="007F6F82">
      <w:pPr>
        <w:framePr w:w="1462" w:wrap="auto" w:hAnchor="text" w:x="8063" w:y="5913"/>
        <w:widowControl w:val="0"/>
        <w:autoSpaceDE w:val="0"/>
        <w:autoSpaceDN w:val="0"/>
        <w:spacing w:before="28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kwalifikowanego z</w:t>
      </w:r>
    </w:p>
    <w:p w14:paraId="7A684D3A" w14:textId="77777777" w:rsidR="006F2AFF" w:rsidRPr="00DB6899" w:rsidRDefault="007F6F82">
      <w:pPr>
        <w:framePr w:w="1462" w:wrap="auto" w:hAnchor="text" w:x="8063" w:y="5913"/>
        <w:widowControl w:val="0"/>
        <w:autoSpaceDE w:val="0"/>
        <w:autoSpaceDN w:val="0"/>
        <w:spacing w:before="28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dokumentu</w:t>
      </w:r>
      <w:r w:rsidRPr="00DB6899">
        <w:rPr>
          <w:rFonts w:ascii="Times New Roman"/>
          <w:color w:val="000000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2"/>
          <w:sz w:val="16"/>
          <w:lang w:val="pl-PL"/>
        </w:rPr>
        <w:t>zakupu</w:t>
      </w:r>
    </w:p>
    <w:p w14:paraId="0E6795F8" w14:textId="77777777" w:rsidR="006F2AFF" w:rsidRPr="00DB6899" w:rsidRDefault="007F6F82">
      <w:pPr>
        <w:framePr w:w="1462" w:wrap="auto" w:hAnchor="text" w:x="8063" w:y="5913"/>
        <w:widowControl w:val="0"/>
        <w:autoSpaceDE w:val="0"/>
        <w:autoSpaceDN w:val="0"/>
        <w:spacing w:before="28" w:after="0" w:line="178" w:lineRule="exact"/>
        <w:ind w:left="506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pacing w:val="-4"/>
          <w:sz w:val="16"/>
          <w:lang w:val="pl-PL"/>
        </w:rPr>
        <w:t>[zł]</w:t>
      </w:r>
    </w:p>
    <w:p w14:paraId="36F11426" w14:textId="77777777" w:rsidR="006F2AFF" w:rsidRPr="00DB6899" w:rsidRDefault="007F6F82">
      <w:pPr>
        <w:framePr w:w="3006" w:wrap="auto" w:hAnchor="text" w:x="9426" w:y="59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Dokument</w:t>
      </w:r>
      <w:r w:rsidRPr="00DB6899">
        <w:rPr>
          <w:rFonts w:ascii="Times New Roman"/>
          <w:color w:val="000000"/>
          <w:spacing w:val="-4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zakupu</w:t>
      </w:r>
      <w:r w:rsidRPr="00DB6899">
        <w:rPr>
          <w:rFonts w:ascii="Times New Roman"/>
          <w:color w:val="000000"/>
          <w:spacing w:val="15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Dokument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zakupu nie</w:t>
      </w:r>
    </w:p>
    <w:p w14:paraId="599ED377" w14:textId="77777777" w:rsidR="006F2AFF" w:rsidRPr="00DB6899" w:rsidRDefault="007F6F82">
      <w:pPr>
        <w:framePr w:w="1749" w:wrap="auto" w:hAnchor="text" w:x="5007" w:y="6017"/>
        <w:widowControl w:val="0"/>
        <w:autoSpaceDE w:val="0"/>
        <w:autoSpaceDN w:val="0"/>
        <w:spacing w:before="0" w:after="0" w:line="178" w:lineRule="exact"/>
        <w:ind w:left="156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 xml:space="preserve">Numer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faktury</w:t>
      </w:r>
      <w:r w:rsidRPr="00DB6899">
        <w:rPr>
          <w:rFonts w:ascii="Times New Roman"/>
          <w:color w:val="000000"/>
          <w:spacing w:val="3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lub</w:t>
      </w:r>
    </w:p>
    <w:p w14:paraId="3D235805" w14:textId="77777777" w:rsidR="006F2AFF" w:rsidRPr="00DB6899" w:rsidRDefault="007F6F82">
      <w:pPr>
        <w:framePr w:w="1749" w:wrap="auto" w:hAnchor="text" w:x="5007" w:y="6017"/>
        <w:widowControl w:val="0"/>
        <w:autoSpaceDE w:val="0"/>
        <w:autoSpaceDN w:val="0"/>
        <w:spacing w:before="31" w:after="0" w:line="178" w:lineRule="exact"/>
        <w:ind w:left="26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innego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równoważnego</w:t>
      </w:r>
    </w:p>
    <w:p w14:paraId="0FF47EDA" w14:textId="77777777" w:rsidR="006F2AFF" w:rsidRPr="00DB6899" w:rsidRDefault="007F6F82">
      <w:pPr>
        <w:framePr w:w="1749" w:wrap="auto" w:hAnchor="text" w:x="5007" w:y="6017"/>
        <w:widowControl w:val="0"/>
        <w:autoSpaceDE w:val="0"/>
        <w:autoSpaceDN w:val="0"/>
        <w:spacing w:before="26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dokumentu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pacing w:val="-2"/>
          <w:sz w:val="16"/>
          <w:lang w:val="pl-PL"/>
        </w:rPr>
        <w:t>księgowego</w:t>
      </w:r>
    </w:p>
    <w:p w14:paraId="31B32C2A" w14:textId="77777777" w:rsidR="006F2AFF" w:rsidRPr="00DB6899" w:rsidRDefault="007F6F82">
      <w:pPr>
        <w:framePr w:w="1383" w:wrap="auto" w:hAnchor="text" w:x="6695" w:y="602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Data </w:t>
      </w:r>
      <w:r w:rsidRPr="00DB6899">
        <w:rPr>
          <w:rFonts w:ascii="Times New Roman"/>
          <w:color w:val="000000"/>
          <w:sz w:val="16"/>
          <w:lang w:val="pl-PL"/>
        </w:rPr>
        <w:t>wystawienia</w:t>
      </w:r>
    </w:p>
    <w:p w14:paraId="41B21F39" w14:textId="77777777" w:rsidR="006F2AFF" w:rsidRPr="00DB6899" w:rsidRDefault="007F6F82">
      <w:pPr>
        <w:framePr w:w="1383" w:wrap="auto" w:hAnchor="text" w:x="6695" w:y="6021"/>
        <w:widowControl w:val="0"/>
        <w:autoSpaceDE w:val="0"/>
        <w:autoSpaceDN w:val="0"/>
        <w:spacing w:before="132" w:after="0" w:line="178" w:lineRule="exact"/>
        <w:ind w:left="214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dokumentu</w:t>
      </w:r>
    </w:p>
    <w:p w14:paraId="6964B0FC" w14:textId="77777777" w:rsidR="006F2AFF" w:rsidRPr="00DB6899" w:rsidRDefault="007F6F82">
      <w:pPr>
        <w:framePr w:w="2665" w:wrap="auto" w:hAnchor="text" w:x="2040" w:y="609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Nazwa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wystawcy dokumentu lub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2"/>
          <w:sz w:val="16"/>
          <w:lang w:val="pl-PL"/>
        </w:rPr>
        <w:t>NIP</w:t>
      </w:r>
    </w:p>
    <w:p w14:paraId="56E6A73C" w14:textId="77777777" w:rsidR="006F2AFF" w:rsidRPr="00DB6899" w:rsidRDefault="007F6F82">
      <w:pPr>
        <w:framePr w:w="2665" w:wrap="auto" w:hAnchor="text" w:x="2040" w:y="6091"/>
        <w:widowControl w:val="0"/>
        <w:autoSpaceDE w:val="0"/>
        <w:autoSpaceDN w:val="0"/>
        <w:spacing w:before="7" w:after="0" w:line="178" w:lineRule="exact"/>
        <w:ind w:left="350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wystawcy dokumentu</w:t>
      </w:r>
    </w:p>
    <w:p w14:paraId="69AA9404" w14:textId="77777777" w:rsidR="006F2AFF" w:rsidRPr="00DB6899" w:rsidRDefault="007F6F82">
      <w:pPr>
        <w:framePr w:w="984" w:wrap="auto" w:hAnchor="text" w:x="9635" w:y="61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z w:val="16"/>
          <w:lang w:val="pl-PL"/>
        </w:rPr>
        <w:t>opłacony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</w:t>
      </w:r>
    </w:p>
    <w:p w14:paraId="4FFD5AE2" w14:textId="77777777" w:rsidR="006F2AFF" w:rsidRPr="00DB6899" w:rsidRDefault="007F6F82">
      <w:pPr>
        <w:framePr w:w="984" w:wrap="auto" w:hAnchor="text" w:x="9635" w:y="6120"/>
        <w:widowControl w:val="0"/>
        <w:autoSpaceDE w:val="0"/>
        <w:autoSpaceDN w:val="0"/>
        <w:spacing w:before="28" w:after="0" w:line="178" w:lineRule="exact"/>
        <w:ind w:left="151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z w:val="16"/>
          <w:lang w:val="pl-PL"/>
        </w:rPr>
        <w:t>całości</w:t>
      </w:r>
    </w:p>
    <w:p w14:paraId="45946C7D" w14:textId="77777777" w:rsidR="006F2AFF" w:rsidRPr="00DB6899" w:rsidRDefault="007F6F82">
      <w:pPr>
        <w:framePr w:w="984" w:wrap="auto" w:hAnchor="text" w:x="9635" w:y="6120"/>
        <w:widowControl w:val="0"/>
        <w:autoSpaceDE w:val="0"/>
        <w:autoSpaceDN w:val="0"/>
        <w:spacing w:before="28" w:after="0" w:line="178" w:lineRule="exact"/>
        <w:ind w:left="65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(Tak/Nie)</w:t>
      </w:r>
    </w:p>
    <w:p w14:paraId="6A12CFD3" w14:textId="77777777" w:rsidR="006F2AFF" w:rsidRPr="00DB6899" w:rsidRDefault="007F6F82">
      <w:pPr>
        <w:framePr w:w="1697" w:wrap="auto" w:hAnchor="text" w:x="10756" w:y="61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z w:val="16"/>
          <w:lang w:val="pl-PL"/>
        </w:rPr>
        <w:t>opłacony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lub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opłacony</w:t>
      </w:r>
    </w:p>
    <w:p w14:paraId="6EBBB860" w14:textId="77777777" w:rsidR="006F2AFF" w:rsidRPr="00DB6899" w:rsidRDefault="007F6F82">
      <w:pPr>
        <w:framePr w:w="1697" w:wrap="auto" w:hAnchor="text" w:x="10756" w:y="6120"/>
        <w:widowControl w:val="0"/>
        <w:autoSpaceDE w:val="0"/>
        <w:autoSpaceDN w:val="0"/>
        <w:spacing w:before="28" w:after="0" w:line="178" w:lineRule="exact"/>
        <w:ind w:left="271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tylko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części</w:t>
      </w:r>
    </w:p>
    <w:p w14:paraId="329D3C34" w14:textId="77777777" w:rsidR="006F2AFF" w:rsidRPr="00DB6899" w:rsidRDefault="007F6F82">
      <w:pPr>
        <w:framePr w:w="1697" w:wrap="auto" w:hAnchor="text" w:x="10756" w:y="6120"/>
        <w:widowControl w:val="0"/>
        <w:autoSpaceDE w:val="0"/>
        <w:autoSpaceDN w:val="0"/>
        <w:spacing w:before="28" w:after="0" w:line="178" w:lineRule="exact"/>
        <w:ind w:left="422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(Tak/Nie)</w:t>
      </w:r>
    </w:p>
    <w:p w14:paraId="551B5E25" w14:textId="77777777" w:rsidR="006F2AFF" w:rsidRPr="00DB6899" w:rsidRDefault="007F6F82">
      <w:pPr>
        <w:framePr w:w="459" w:wrap="auto" w:hAnchor="text" w:x="1015" w:y="62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5"/>
          <w:sz w:val="16"/>
          <w:lang w:val="pl-PL"/>
        </w:rPr>
        <w:t>Lp.</w:t>
      </w:r>
    </w:p>
    <w:p w14:paraId="15F7A7AE" w14:textId="77777777" w:rsidR="006F2AFF" w:rsidRPr="00DB6899" w:rsidRDefault="007F6F82">
      <w:pPr>
        <w:framePr w:w="320" w:wrap="auto" w:hAnchor="text" w:x="1037" w:y="674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1</w:t>
      </w:r>
    </w:p>
    <w:p w14:paraId="58E889D0" w14:textId="77777777" w:rsidR="006F2AFF" w:rsidRPr="00DB6899" w:rsidRDefault="007F6F82">
      <w:pPr>
        <w:framePr w:w="320" w:wrap="auto" w:hAnchor="text" w:x="1037" w:y="6749"/>
        <w:widowControl w:val="0"/>
        <w:autoSpaceDE w:val="0"/>
        <w:autoSpaceDN w:val="0"/>
        <w:spacing w:before="105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2</w:t>
      </w:r>
    </w:p>
    <w:p w14:paraId="6BFBD4F7" w14:textId="77777777" w:rsidR="006F2AFF" w:rsidRPr="00DB6899" w:rsidRDefault="007F6F82">
      <w:pPr>
        <w:framePr w:w="320" w:wrap="auto" w:hAnchor="text" w:x="1037" w:y="6749"/>
        <w:widowControl w:val="0"/>
        <w:autoSpaceDE w:val="0"/>
        <w:autoSpaceDN w:val="0"/>
        <w:spacing w:before="115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3</w:t>
      </w:r>
    </w:p>
    <w:p w14:paraId="3725F0DB" w14:textId="77777777" w:rsidR="006F2AFF" w:rsidRPr="00DB6899" w:rsidRDefault="007F6F82">
      <w:pPr>
        <w:framePr w:w="5711" w:wrap="auto" w:hAnchor="text" w:x="1003" w:y="7880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Koszt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kwalifikowany zgodnie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Regulaminem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 xml:space="preserve">naboru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określającym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sposób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składania</w:t>
      </w:r>
    </w:p>
    <w:p w14:paraId="4595D567" w14:textId="77777777" w:rsidR="006F2AFF" w:rsidRPr="00DB6899" w:rsidRDefault="007F6F82">
      <w:pPr>
        <w:framePr w:w="5711" w:wrap="auto" w:hAnchor="text" w:x="1003" w:y="7880"/>
        <w:widowControl w:val="0"/>
        <w:autoSpaceDE w:val="0"/>
        <w:autoSpaceDN w:val="0"/>
        <w:spacing w:before="32" w:after="0" w:line="178" w:lineRule="exact"/>
        <w:ind w:left="139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i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rozpatrywania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wniosków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o dofinansowanie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 ramach drugiego etapu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Programu</w:t>
      </w:r>
    </w:p>
    <w:p w14:paraId="2028B413" w14:textId="77777777" w:rsidR="006F2AFF" w:rsidRPr="00DB6899" w:rsidRDefault="007F6F82">
      <w:pPr>
        <w:framePr w:w="5711" w:wrap="auto" w:hAnchor="text" w:x="1003" w:y="7880"/>
        <w:widowControl w:val="0"/>
        <w:autoSpaceDE w:val="0"/>
        <w:autoSpaceDN w:val="0"/>
        <w:spacing w:before="34" w:after="0" w:line="178" w:lineRule="exact"/>
        <w:ind w:left="660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 xml:space="preserve">Priorytetowego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„Ciepłe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Mieszkanie”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 xml:space="preserve">w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Mieście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i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="00DB6899">
        <w:rPr>
          <w:rFonts w:ascii="Times New Roman"/>
          <w:color w:val="000000"/>
          <w:sz w:val="16"/>
          <w:lang w:val="pl-PL"/>
        </w:rPr>
        <w:t>Gminie Wiskitki</w:t>
      </w:r>
    </w:p>
    <w:p w14:paraId="549106B5" w14:textId="77777777" w:rsidR="006F2AFF" w:rsidRPr="00DB6899" w:rsidRDefault="007F6F82">
      <w:pPr>
        <w:framePr w:w="1462" w:wrap="auto" w:hAnchor="text" w:x="8063" w:y="8602"/>
        <w:widowControl w:val="0"/>
        <w:autoSpaceDE w:val="0"/>
        <w:autoSpaceDN w:val="0"/>
        <w:spacing w:before="0" w:after="0" w:line="178" w:lineRule="exact"/>
        <w:ind w:left="168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Kwota</w:t>
      </w:r>
      <w:r w:rsidRPr="00DB6899">
        <w:rPr>
          <w:rFonts w:ascii="Times New Roman"/>
          <w:color w:val="000000"/>
          <w:spacing w:val="-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kosztu</w:t>
      </w:r>
    </w:p>
    <w:p w14:paraId="5ABB245F" w14:textId="77777777" w:rsidR="006F2AFF" w:rsidRPr="00DB6899" w:rsidRDefault="007F6F82">
      <w:pPr>
        <w:framePr w:w="1462" w:wrap="auto" w:hAnchor="text" w:x="8063" w:y="8602"/>
        <w:widowControl w:val="0"/>
        <w:autoSpaceDE w:val="0"/>
        <w:autoSpaceDN w:val="0"/>
        <w:spacing w:before="28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kwalifikowanego z</w:t>
      </w:r>
    </w:p>
    <w:p w14:paraId="586F2973" w14:textId="77777777" w:rsidR="006F2AFF" w:rsidRPr="00DB6899" w:rsidRDefault="007F6F82">
      <w:pPr>
        <w:framePr w:w="1462" w:wrap="auto" w:hAnchor="text" w:x="8063" w:y="8602"/>
        <w:widowControl w:val="0"/>
        <w:autoSpaceDE w:val="0"/>
        <w:autoSpaceDN w:val="0"/>
        <w:spacing w:before="26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dokumentu</w:t>
      </w:r>
      <w:r w:rsidRPr="00DB6899">
        <w:rPr>
          <w:rFonts w:ascii="Times New Roman"/>
          <w:color w:val="000000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2"/>
          <w:sz w:val="16"/>
          <w:lang w:val="pl-PL"/>
        </w:rPr>
        <w:t>zakupu</w:t>
      </w:r>
    </w:p>
    <w:p w14:paraId="3B9611EB" w14:textId="77777777" w:rsidR="006F2AFF" w:rsidRPr="00DB6899" w:rsidRDefault="007F6F82">
      <w:pPr>
        <w:framePr w:w="1462" w:wrap="auto" w:hAnchor="text" w:x="8063" w:y="8602"/>
        <w:widowControl w:val="0"/>
        <w:autoSpaceDE w:val="0"/>
        <w:autoSpaceDN w:val="0"/>
        <w:spacing w:before="28" w:after="0" w:line="178" w:lineRule="exact"/>
        <w:ind w:left="506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pacing w:val="-4"/>
          <w:sz w:val="16"/>
          <w:lang w:val="pl-PL"/>
        </w:rPr>
        <w:t>[zł]</w:t>
      </w:r>
    </w:p>
    <w:p w14:paraId="073A48DB" w14:textId="77777777" w:rsidR="006F2AFF" w:rsidRPr="00DB6899" w:rsidRDefault="007F6F82">
      <w:pPr>
        <w:framePr w:w="3006" w:wrap="auto" w:hAnchor="text" w:x="9426" w:y="860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Dokument</w:t>
      </w:r>
      <w:r w:rsidRPr="00DB6899">
        <w:rPr>
          <w:rFonts w:ascii="Times New Roman"/>
          <w:color w:val="000000"/>
          <w:spacing w:val="-4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zakupu</w:t>
      </w:r>
      <w:r w:rsidRPr="00DB6899">
        <w:rPr>
          <w:rFonts w:ascii="Times New Roman"/>
          <w:color w:val="000000"/>
          <w:spacing w:val="15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Dokument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zakupu nie</w:t>
      </w:r>
    </w:p>
    <w:p w14:paraId="62099CEC" w14:textId="77777777" w:rsidR="006F2AFF" w:rsidRPr="00DB6899" w:rsidRDefault="007F6F82">
      <w:pPr>
        <w:framePr w:w="1749" w:wrap="auto" w:hAnchor="text" w:x="5007" w:y="8705"/>
        <w:widowControl w:val="0"/>
        <w:autoSpaceDE w:val="0"/>
        <w:autoSpaceDN w:val="0"/>
        <w:spacing w:before="0" w:after="0" w:line="178" w:lineRule="exact"/>
        <w:ind w:left="156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 xml:space="preserve">Numer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faktury</w:t>
      </w:r>
      <w:r w:rsidRPr="00DB6899">
        <w:rPr>
          <w:rFonts w:ascii="Times New Roman"/>
          <w:color w:val="000000"/>
          <w:spacing w:val="3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lub</w:t>
      </w:r>
    </w:p>
    <w:p w14:paraId="25D5FFC0" w14:textId="77777777" w:rsidR="006F2AFF" w:rsidRPr="00DB6899" w:rsidRDefault="007F6F82">
      <w:pPr>
        <w:framePr w:w="1749" w:wrap="auto" w:hAnchor="text" w:x="5007" w:y="8705"/>
        <w:widowControl w:val="0"/>
        <w:autoSpaceDE w:val="0"/>
        <w:autoSpaceDN w:val="0"/>
        <w:spacing w:before="28" w:after="0" w:line="178" w:lineRule="exact"/>
        <w:ind w:left="26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innego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równoważnego</w:t>
      </w:r>
    </w:p>
    <w:p w14:paraId="1DC11F73" w14:textId="77777777" w:rsidR="006F2AFF" w:rsidRPr="00DB6899" w:rsidRDefault="007F6F82">
      <w:pPr>
        <w:framePr w:w="1749" w:wrap="auto" w:hAnchor="text" w:x="5007" w:y="8705"/>
        <w:widowControl w:val="0"/>
        <w:autoSpaceDE w:val="0"/>
        <w:autoSpaceDN w:val="0"/>
        <w:spacing w:before="28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dokumentu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pacing w:val="-2"/>
          <w:sz w:val="16"/>
          <w:lang w:val="pl-PL"/>
        </w:rPr>
        <w:t>księgowego</w:t>
      </w:r>
    </w:p>
    <w:p w14:paraId="14E0492F" w14:textId="77777777" w:rsidR="006F2AFF" w:rsidRPr="00DB6899" w:rsidRDefault="007F6F82">
      <w:pPr>
        <w:framePr w:w="1383" w:wrap="auto" w:hAnchor="text" w:x="6695" w:y="871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Data </w:t>
      </w:r>
      <w:r w:rsidRPr="00DB6899">
        <w:rPr>
          <w:rFonts w:ascii="Times New Roman"/>
          <w:color w:val="000000"/>
          <w:sz w:val="16"/>
          <w:lang w:val="pl-PL"/>
        </w:rPr>
        <w:t>wystawienia</w:t>
      </w:r>
    </w:p>
    <w:p w14:paraId="7B6451B5" w14:textId="77777777" w:rsidR="006F2AFF" w:rsidRPr="00DB6899" w:rsidRDefault="007F6F82">
      <w:pPr>
        <w:framePr w:w="1383" w:wrap="auto" w:hAnchor="text" w:x="6695" w:y="8710"/>
        <w:widowControl w:val="0"/>
        <w:autoSpaceDE w:val="0"/>
        <w:autoSpaceDN w:val="0"/>
        <w:spacing w:before="129" w:after="0" w:line="178" w:lineRule="exact"/>
        <w:ind w:left="214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dokumentu</w:t>
      </w:r>
    </w:p>
    <w:p w14:paraId="529F9173" w14:textId="77777777" w:rsidR="006F2AFF" w:rsidRPr="00DB6899" w:rsidRDefault="007F6F82">
      <w:pPr>
        <w:framePr w:w="2665" w:wrap="auto" w:hAnchor="text" w:x="2040" w:y="878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Nazwa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wystawcy dokumentu lub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2"/>
          <w:sz w:val="16"/>
          <w:lang w:val="pl-PL"/>
        </w:rPr>
        <w:t>NIP</w:t>
      </w:r>
    </w:p>
    <w:p w14:paraId="4E9BDCFE" w14:textId="77777777" w:rsidR="006F2AFF" w:rsidRPr="00DB6899" w:rsidRDefault="007F6F82">
      <w:pPr>
        <w:framePr w:w="2665" w:wrap="auto" w:hAnchor="text" w:x="2040" w:y="8780"/>
        <w:widowControl w:val="0"/>
        <w:autoSpaceDE w:val="0"/>
        <w:autoSpaceDN w:val="0"/>
        <w:spacing w:before="4" w:after="0" w:line="178" w:lineRule="exact"/>
        <w:ind w:left="350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wystawcy dokumentu</w:t>
      </w:r>
    </w:p>
    <w:p w14:paraId="4C79CB8C" w14:textId="77777777" w:rsidR="006F2AFF" w:rsidRPr="00DB6899" w:rsidRDefault="007F6F82">
      <w:pPr>
        <w:framePr w:w="984" w:wrap="auto" w:hAnchor="text" w:x="9635" w:y="880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z w:val="16"/>
          <w:lang w:val="pl-PL"/>
        </w:rPr>
        <w:t>opłacony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</w:t>
      </w:r>
    </w:p>
    <w:p w14:paraId="77829A70" w14:textId="77777777" w:rsidR="006F2AFF" w:rsidRPr="00DB6899" w:rsidRDefault="007F6F82">
      <w:pPr>
        <w:framePr w:w="984" w:wrap="auto" w:hAnchor="text" w:x="9635" w:y="8808"/>
        <w:widowControl w:val="0"/>
        <w:autoSpaceDE w:val="0"/>
        <w:autoSpaceDN w:val="0"/>
        <w:spacing w:before="26" w:after="0" w:line="178" w:lineRule="exact"/>
        <w:ind w:left="151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z w:val="16"/>
          <w:lang w:val="pl-PL"/>
        </w:rPr>
        <w:t>całości</w:t>
      </w:r>
    </w:p>
    <w:p w14:paraId="686BC00F" w14:textId="77777777" w:rsidR="006F2AFF" w:rsidRPr="00DB6899" w:rsidRDefault="007F6F82">
      <w:pPr>
        <w:framePr w:w="984" w:wrap="auto" w:hAnchor="text" w:x="9635" w:y="8808"/>
        <w:widowControl w:val="0"/>
        <w:autoSpaceDE w:val="0"/>
        <w:autoSpaceDN w:val="0"/>
        <w:spacing w:before="28" w:after="0" w:line="178" w:lineRule="exact"/>
        <w:ind w:left="65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(Tak/Nie)</w:t>
      </w:r>
    </w:p>
    <w:p w14:paraId="08B3E595" w14:textId="77777777" w:rsidR="006F2AFF" w:rsidRPr="00DB6899" w:rsidRDefault="007F6F82">
      <w:pPr>
        <w:framePr w:w="1697" w:wrap="auto" w:hAnchor="text" w:x="10756" w:y="880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 w:hAnsi="Times New Roman" w:cs="Times New Roman"/>
          <w:color w:val="000000"/>
          <w:sz w:val="16"/>
          <w:lang w:val="pl-PL"/>
        </w:rPr>
        <w:t>opłacony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6"/>
          <w:lang w:val="pl-PL"/>
        </w:rPr>
        <w:t>lub</w:t>
      </w:r>
      <w:r w:rsidRPr="00DB6899">
        <w:rPr>
          <w:rFonts w:ascii="Times New Roman"/>
          <w:color w:val="000000"/>
          <w:spacing w:val="1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opłacony</w:t>
      </w:r>
    </w:p>
    <w:p w14:paraId="787B2858" w14:textId="77777777" w:rsidR="006F2AFF" w:rsidRPr="00DB6899" w:rsidRDefault="007F6F82">
      <w:pPr>
        <w:framePr w:w="1697" w:wrap="auto" w:hAnchor="text" w:x="10756" w:y="8808"/>
        <w:widowControl w:val="0"/>
        <w:autoSpaceDE w:val="0"/>
        <w:autoSpaceDN w:val="0"/>
        <w:spacing w:before="26" w:after="0" w:line="178" w:lineRule="exact"/>
        <w:ind w:left="271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tylko</w:t>
      </w:r>
      <w:r w:rsidRPr="00DB6899">
        <w:rPr>
          <w:rFonts w:ascii="Times New Roman"/>
          <w:color w:val="000000"/>
          <w:spacing w:val="2"/>
          <w:sz w:val="16"/>
          <w:lang w:val="pl-PL"/>
        </w:rPr>
        <w:t xml:space="preserve"> </w:t>
      </w:r>
      <w:r w:rsidRPr="00DB6899">
        <w:rPr>
          <w:rFonts w:ascii="Times New Roman"/>
          <w:color w:val="000000"/>
          <w:sz w:val="16"/>
          <w:lang w:val="pl-PL"/>
        </w:rPr>
        <w:t>w</w:t>
      </w:r>
      <w:r w:rsidRPr="00DB6899">
        <w:rPr>
          <w:rFonts w:ascii="Times New Roman"/>
          <w:color w:val="000000"/>
          <w:spacing w:val="-2"/>
          <w:sz w:val="16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6"/>
          <w:lang w:val="pl-PL"/>
        </w:rPr>
        <w:t>części</w:t>
      </w:r>
    </w:p>
    <w:p w14:paraId="27C7A00C" w14:textId="77777777" w:rsidR="006F2AFF" w:rsidRPr="00DB6899" w:rsidRDefault="007F6F82">
      <w:pPr>
        <w:framePr w:w="1697" w:wrap="auto" w:hAnchor="text" w:x="10756" w:y="8808"/>
        <w:widowControl w:val="0"/>
        <w:autoSpaceDE w:val="0"/>
        <w:autoSpaceDN w:val="0"/>
        <w:spacing w:before="28" w:after="0" w:line="178" w:lineRule="exact"/>
        <w:ind w:left="422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2"/>
          <w:sz w:val="16"/>
          <w:lang w:val="pl-PL"/>
        </w:rPr>
        <w:t>(Tak/Nie)</w:t>
      </w:r>
    </w:p>
    <w:p w14:paraId="3053AB60" w14:textId="77777777" w:rsidR="006F2AFF" w:rsidRPr="00DB6899" w:rsidRDefault="007F6F82">
      <w:pPr>
        <w:framePr w:w="459" w:wrap="auto" w:hAnchor="text" w:x="1015" w:y="892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pacing w:val="-5"/>
          <w:sz w:val="16"/>
          <w:lang w:val="pl-PL"/>
        </w:rPr>
        <w:t>Lp.</w:t>
      </w:r>
    </w:p>
    <w:p w14:paraId="14E25280" w14:textId="77777777" w:rsidR="006F2AFF" w:rsidRPr="00DB6899" w:rsidRDefault="007F6F82">
      <w:pPr>
        <w:framePr w:w="320" w:wrap="auto" w:hAnchor="text" w:x="1037" w:y="943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1</w:t>
      </w:r>
    </w:p>
    <w:p w14:paraId="4983BD0F" w14:textId="77777777" w:rsidR="006F2AFF" w:rsidRPr="00DB6899" w:rsidRDefault="007F6F82">
      <w:pPr>
        <w:framePr w:w="320" w:wrap="auto" w:hAnchor="text" w:x="1037" w:y="9435"/>
        <w:widowControl w:val="0"/>
        <w:autoSpaceDE w:val="0"/>
        <w:autoSpaceDN w:val="0"/>
        <w:spacing w:before="105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2</w:t>
      </w:r>
    </w:p>
    <w:p w14:paraId="5DF8CA01" w14:textId="77777777" w:rsidR="006F2AFF" w:rsidRPr="00DB6899" w:rsidRDefault="007F6F82">
      <w:pPr>
        <w:framePr w:w="320" w:wrap="auto" w:hAnchor="text" w:x="1037" w:y="9435"/>
        <w:widowControl w:val="0"/>
        <w:autoSpaceDE w:val="0"/>
        <w:autoSpaceDN w:val="0"/>
        <w:spacing w:before="115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DB6899">
        <w:rPr>
          <w:rFonts w:ascii="Times New Roman"/>
          <w:color w:val="000000"/>
          <w:sz w:val="16"/>
          <w:lang w:val="pl-PL"/>
        </w:rPr>
        <w:t>3</w:t>
      </w:r>
    </w:p>
    <w:p w14:paraId="2C6A753C" w14:textId="77777777" w:rsidR="006F2AFF" w:rsidRPr="00DB6899" w:rsidRDefault="007F6F82">
      <w:pPr>
        <w:framePr w:w="11561" w:wrap="auto" w:hAnchor="text" w:x="828" w:y="10493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color w:val="000000"/>
          <w:sz w:val="14"/>
          <w:lang w:val="pl-PL"/>
        </w:rPr>
      </w:pPr>
      <w:r w:rsidRPr="00DB6899">
        <w:rPr>
          <w:rFonts w:ascii="Times New Roman"/>
          <w:color w:val="000000"/>
          <w:sz w:val="18"/>
          <w:lang w:val="pl-PL"/>
        </w:rPr>
        <w:t>Uwaga:</w:t>
      </w:r>
      <w:r w:rsidRPr="00DB6899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z w:val="18"/>
          <w:lang w:val="pl-PL"/>
        </w:rPr>
        <w:t>Przez</w:t>
      </w:r>
      <w:r w:rsidRPr="00DB6899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z w:val="18"/>
          <w:lang w:val="pl-PL"/>
        </w:rPr>
        <w:t>dokumenty</w:t>
      </w:r>
      <w:r w:rsidRPr="00DB6899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pacing w:val="-1"/>
          <w:sz w:val="18"/>
          <w:lang w:val="pl-PL"/>
        </w:rPr>
        <w:t>zakupu</w:t>
      </w:r>
      <w:r w:rsidRPr="00DB6899">
        <w:rPr>
          <w:rFonts w:ascii="Times New Roman"/>
          <w:color w:val="000000"/>
          <w:sz w:val="18"/>
          <w:lang w:val="pl-PL"/>
        </w:rPr>
        <w:t xml:space="preserve"> rozumiane </w:t>
      </w:r>
      <w:r w:rsidRPr="00DB6899">
        <w:rPr>
          <w:rFonts w:ascii="Times New Roman" w:hAnsi="Times New Roman" w:cs="Times New Roman"/>
          <w:color w:val="000000"/>
          <w:sz w:val="18"/>
          <w:lang w:val="pl-PL"/>
        </w:rPr>
        <w:t>są</w:t>
      </w:r>
      <w:r w:rsidRPr="00DB6899">
        <w:rPr>
          <w:rFonts w:ascii="Times New Roman"/>
          <w:color w:val="000000"/>
          <w:sz w:val="18"/>
          <w:lang w:val="pl-PL"/>
        </w:rPr>
        <w:t xml:space="preserve"> faktury lub</w:t>
      </w:r>
      <w:r w:rsidRPr="00DB6899">
        <w:rPr>
          <w:rFonts w:ascii="Times New Roman"/>
          <w:color w:val="000000"/>
          <w:spacing w:val="48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z w:val="18"/>
          <w:lang w:val="pl-PL"/>
        </w:rPr>
        <w:t>inne</w:t>
      </w:r>
      <w:r w:rsidRPr="00DB6899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8"/>
          <w:lang w:val="pl-PL"/>
        </w:rPr>
        <w:t>równoważne</w:t>
      </w:r>
      <w:r w:rsidRPr="00DB6899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z w:val="18"/>
          <w:lang w:val="pl-PL"/>
        </w:rPr>
        <w:t xml:space="preserve">dokumenty </w:t>
      </w:r>
      <w:r w:rsidRPr="00DB6899">
        <w:rPr>
          <w:rFonts w:ascii="Times New Roman" w:hAnsi="Times New Roman" w:cs="Times New Roman"/>
          <w:color w:val="000000"/>
          <w:sz w:val="18"/>
          <w:lang w:val="pl-PL"/>
        </w:rPr>
        <w:t>księgowe,</w:t>
      </w:r>
      <w:r w:rsidRPr="00DB6899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8"/>
          <w:lang w:val="pl-PL"/>
        </w:rPr>
        <w:t>potwierdzające</w:t>
      </w:r>
      <w:r w:rsidRPr="00DB6899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z w:val="18"/>
          <w:lang w:val="pl-PL"/>
        </w:rPr>
        <w:t xml:space="preserve">nabycie </w:t>
      </w:r>
      <w:r w:rsidRPr="00DB6899">
        <w:rPr>
          <w:rFonts w:ascii="Times New Roman" w:hAnsi="Times New Roman" w:cs="Times New Roman"/>
          <w:color w:val="000000"/>
          <w:sz w:val="18"/>
          <w:lang w:val="pl-PL"/>
        </w:rPr>
        <w:t>materiałów,</w:t>
      </w:r>
      <w:r w:rsidRPr="00DB6899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DB6899">
        <w:rPr>
          <w:rFonts w:ascii="Times New Roman" w:hAnsi="Times New Roman" w:cs="Times New Roman"/>
          <w:color w:val="000000"/>
          <w:sz w:val="18"/>
          <w:lang w:val="pl-PL"/>
        </w:rPr>
        <w:t>urządzeń</w:t>
      </w:r>
      <w:r w:rsidRPr="00DB6899">
        <w:rPr>
          <w:rFonts w:ascii="Times New Roman"/>
          <w:color w:val="000000"/>
          <w:spacing w:val="2"/>
          <w:sz w:val="18"/>
          <w:lang w:val="pl-PL"/>
        </w:rPr>
        <w:t xml:space="preserve"> </w:t>
      </w:r>
      <w:r w:rsidRPr="00DB6899">
        <w:rPr>
          <w:rFonts w:ascii="Times New Roman"/>
          <w:color w:val="000000"/>
          <w:sz w:val="18"/>
          <w:lang w:val="pl-PL"/>
        </w:rPr>
        <w:t xml:space="preserve">lub </w:t>
      </w:r>
      <w:r w:rsidRPr="00DB6899">
        <w:rPr>
          <w:rFonts w:ascii="Times New Roman" w:hAnsi="Times New Roman" w:cs="Times New Roman"/>
          <w:color w:val="000000"/>
          <w:spacing w:val="-2"/>
          <w:sz w:val="18"/>
          <w:lang w:val="pl-PL"/>
        </w:rPr>
        <w:t>usług</w:t>
      </w:r>
      <w:r w:rsidRPr="00DB6899">
        <w:rPr>
          <w:rFonts w:ascii="Calibri"/>
          <w:color w:val="000000"/>
          <w:sz w:val="14"/>
          <w:lang w:val="pl-PL"/>
        </w:rPr>
        <w:t>.</w:t>
      </w:r>
    </w:p>
    <w:p w14:paraId="0B2055B8" w14:textId="77777777" w:rsidR="006F2AFF" w:rsidRPr="00DB6899" w:rsidRDefault="007F6F82">
      <w:pPr>
        <w:framePr w:w="350" w:wrap="auto" w:hAnchor="text" w:x="8240" w:y="1133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DB6899">
        <w:rPr>
          <w:rFonts w:ascii="Times New Roman"/>
          <w:color w:val="000000"/>
          <w:lang w:val="pl-PL"/>
        </w:rPr>
        <w:t>1</w:t>
      </w:r>
    </w:p>
    <w:p w14:paraId="72851BED" w14:textId="77777777" w:rsidR="006F2AFF" w:rsidRPr="00DB6899" w:rsidRDefault="003C5D6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/>
        </w:rPr>
        <w:pict w14:anchorId="778D5A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0.5pt;margin-top:123.35pt;width:725.95pt;height:124.9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pl-PL"/>
        </w:rPr>
        <w:pict w14:anchorId="04C71708">
          <v:shape id="_x00001" o:spid="_x0000_s1027" type="#_x0000_t75" style="position:absolute;margin-left:40.5pt;margin-top:257.65pt;width:725.95pt;height:124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pl-PL"/>
        </w:rPr>
        <w:pict w14:anchorId="64CB3132">
          <v:shape id="_x00002" o:spid="_x0000_s1026" type="#_x0000_t75" style="position:absolute;margin-left:40.5pt;margin-top:392.05pt;width:725.95pt;height:124.8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6F2AFF" w:rsidRPr="00DB6899">
      <w:pgSz w:w="16840" w:h="118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9CAF435-1D64-43E0-84BC-F19EE2689EEC}"/>
    <w:embedBold r:id="rId2" w:fontKey="{F0091258-FC94-4B57-A08B-537DFBBAAC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B08127C-6223-45AE-8376-99D9AEAE5B78}"/>
    <w:embedBold r:id="rId4" w:fontKey="{385C2513-EE4D-4DD3-9D97-3D8781234E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99D5459-FE32-4883-BA05-66B5A70D9E2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B84D5D7-004A-41CD-9753-0758C58B05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C5D6B"/>
    <w:rsid w:val="006F2AFF"/>
    <w:rsid w:val="00775F92"/>
    <w:rsid w:val="007F6F82"/>
    <w:rsid w:val="00B06B85"/>
    <w:rsid w:val="00BA5B2D"/>
    <w:rsid w:val="00DB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71D6601"/>
  <w15:docId w15:val="{B49212E1-AFA2-4E9C-B373-973534E2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288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rippum</dc:creator>
  <cp:lastModifiedBy>Patryk Grefkowicz</cp:lastModifiedBy>
  <cp:revision>4</cp:revision>
  <dcterms:created xsi:type="dcterms:W3CDTF">2025-07-22T11:53:00Z</dcterms:created>
  <dcterms:modified xsi:type="dcterms:W3CDTF">2025-08-08T10:08:00Z</dcterms:modified>
</cp:coreProperties>
</file>